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CB" w:rsidRPr="00D61C74" w:rsidRDefault="00BF73BA" w:rsidP="00402EE0">
      <w:pPr>
        <w:jc w:val="center"/>
        <w:rPr>
          <w:b/>
          <w:color w:val="000000" w:themeColor="text1"/>
          <w:sz w:val="24"/>
          <w:szCs w:val="24"/>
        </w:rPr>
      </w:pPr>
      <w:r w:rsidRPr="00D61C74">
        <w:rPr>
          <w:rFonts w:hint="eastAsia"/>
          <w:b/>
          <w:color w:val="000000" w:themeColor="text1"/>
          <w:sz w:val="24"/>
          <w:szCs w:val="24"/>
        </w:rPr>
        <w:t>北名古屋市</w:t>
      </w:r>
      <w:r w:rsidR="00402EE0" w:rsidRPr="00D61C74">
        <w:rPr>
          <w:rFonts w:hint="eastAsia"/>
          <w:b/>
          <w:color w:val="000000" w:themeColor="text1"/>
          <w:sz w:val="24"/>
          <w:szCs w:val="24"/>
        </w:rPr>
        <w:t>地域包括支援センター運営委託に係る公募要項</w:t>
      </w:r>
    </w:p>
    <w:p w:rsidR="00402EE0" w:rsidRPr="00D61C74" w:rsidRDefault="00402EE0" w:rsidP="00402EE0">
      <w:pPr>
        <w:rPr>
          <w:b/>
          <w:color w:val="000000" w:themeColor="text1"/>
          <w:sz w:val="24"/>
          <w:szCs w:val="24"/>
        </w:rPr>
      </w:pPr>
    </w:p>
    <w:p w:rsidR="00402EE0" w:rsidRPr="00D61C74" w:rsidRDefault="00402EE0" w:rsidP="00402EE0">
      <w:pPr>
        <w:rPr>
          <w:color w:val="000000" w:themeColor="text1"/>
          <w:sz w:val="24"/>
          <w:szCs w:val="24"/>
        </w:rPr>
      </w:pPr>
      <w:r w:rsidRPr="00D61C74">
        <w:rPr>
          <w:rFonts w:hint="eastAsia"/>
          <w:b/>
          <w:color w:val="000000" w:themeColor="text1"/>
          <w:sz w:val="24"/>
          <w:szCs w:val="24"/>
        </w:rPr>
        <w:t xml:space="preserve">　</w:t>
      </w:r>
      <w:r w:rsidRPr="00D61C74">
        <w:rPr>
          <w:rFonts w:hint="eastAsia"/>
          <w:color w:val="000000" w:themeColor="text1"/>
          <w:sz w:val="24"/>
          <w:szCs w:val="24"/>
        </w:rPr>
        <w:t>本市では、住み慣れた地域で自分らしい暮らしを続けることができるよう地域包括ケアの更なる充実を図るため、平成３０年度から介護保険法（平成９年法律第１２３号。以下「法」という</w:t>
      </w:r>
      <w:r w:rsidR="003E4E95">
        <w:rPr>
          <w:rFonts w:hint="eastAsia"/>
          <w:color w:val="000000" w:themeColor="text1"/>
          <w:sz w:val="24"/>
          <w:szCs w:val="24"/>
        </w:rPr>
        <w:t>。）第１１５条の４６第１項に規定する地域包括支援センターを下記のとおり</w:t>
      </w:r>
      <w:r w:rsidRPr="00D61C74">
        <w:rPr>
          <w:rFonts w:hint="eastAsia"/>
          <w:color w:val="000000" w:themeColor="text1"/>
          <w:sz w:val="24"/>
          <w:szCs w:val="24"/>
        </w:rPr>
        <w:t>設置します。</w:t>
      </w:r>
    </w:p>
    <w:p w:rsidR="00402EE0" w:rsidRPr="00D61C74" w:rsidRDefault="00402EE0" w:rsidP="00402EE0">
      <w:pPr>
        <w:rPr>
          <w:color w:val="000000" w:themeColor="text1"/>
          <w:sz w:val="24"/>
          <w:szCs w:val="24"/>
        </w:rPr>
      </w:pPr>
      <w:r w:rsidRPr="00D61C74">
        <w:rPr>
          <w:rFonts w:hint="eastAsia"/>
          <w:color w:val="000000" w:themeColor="text1"/>
          <w:sz w:val="24"/>
          <w:szCs w:val="24"/>
        </w:rPr>
        <w:t xml:space="preserve">　それに伴い、法第１１５条の４５第１項及び第２項に規定する包括的支援事業、法第１１５条の２３に規定する指定介護予防支援事業</w:t>
      </w:r>
      <w:r w:rsidR="00415C72">
        <w:rPr>
          <w:rFonts w:hint="eastAsia"/>
          <w:color w:val="000000" w:themeColor="text1"/>
          <w:sz w:val="24"/>
          <w:szCs w:val="24"/>
        </w:rPr>
        <w:t>者</w:t>
      </w:r>
      <w:r w:rsidRPr="00D61C74">
        <w:rPr>
          <w:rFonts w:hint="eastAsia"/>
          <w:color w:val="000000" w:themeColor="text1"/>
          <w:sz w:val="24"/>
          <w:szCs w:val="24"/>
        </w:rPr>
        <w:t>等の業務を委託する法人</w:t>
      </w:r>
      <w:r w:rsidR="006B3BE7">
        <w:rPr>
          <w:rFonts w:hint="eastAsia"/>
          <w:color w:val="000000" w:themeColor="text1"/>
          <w:sz w:val="24"/>
          <w:szCs w:val="24"/>
        </w:rPr>
        <w:t>等</w:t>
      </w:r>
      <w:r w:rsidRPr="00D61C74">
        <w:rPr>
          <w:rFonts w:hint="eastAsia"/>
          <w:color w:val="000000" w:themeColor="text1"/>
          <w:sz w:val="24"/>
          <w:szCs w:val="24"/>
        </w:rPr>
        <w:t>を募集します。</w:t>
      </w:r>
    </w:p>
    <w:p w:rsidR="00402EE0" w:rsidRPr="00D61C74" w:rsidRDefault="00402EE0" w:rsidP="00402EE0">
      <w:pPr>
        <w:rPr>
          <w:color w:val="000000" w:themeColor="text1"/>
          <w:sz w:val="24"/>
          <w:szCs w:val="24"/>
        </w:rPr>
      </w:pPr>
      <w:r w:rsidRPr="00D61C74">
        <w:rPr>
          <w:rFonts w:hint="eastAsia"/>
          <w:color w:val="000000" w:themeColor="text1"/>
          <w:sz w:val="24"/>
          <w:szCs w:val="24"/>
        </w:rPr>
        <w:t xml:space="preserve">　本要項は、本市が実施する「北名古屋市地域包括支援センター運営委託」について、受託者を選定する公募要項です。</w:t>
      </w:r>
    </w:p>
    <w:p w:rsidR="00402EE0" w:rsidRDefault="00402EE0" w:rsidP="00402EE0">
      <w:pPr>
        <w:rPr>
          <w:color w:val="000000" w:themeColor="text1"/>
          <w:sz w:val="24"/>
          <w:szCs w:val="24"/>
        </w:rPr>
      </w:pPr>
      <w:r w:rsidRPr="00D61C74">
        <w:rPr>
          <w:rFonts w:hint="eastAsia"/>
          <w:color w:val="000000" w:themeColor="text1"/>
          <w:sz w:val="24"/>
          <w:szCs w:val="24"/>
        </w:rPr>
        <w:t xml:space="preserve">　受託希望者は、下記の内容を確認の上、ご応募ください。</w:t>
      </w:r>
    </w:p>
    <w:p w:rsidR="001B00D8" w:rsidRPr="00D61C74" w:rsidRDefault="001B00D8" w:rsidP="00402EE0">
      <w:pPr>
        <w:rPr>
          <w:color w:val="000000" w:themeColor="text1"/>
          <w:sz w:val="24"/>
          <w:szCs w:val="24"/>
        </w:rPr>
      </w:pPr>
      <w:r>
        <w:rPr>
          <w:rFonts w:hint="eastAsia"/>
          <w:color w:val="000000" w:themeColor="text1"/>
          <w:sz w:val="24"/>
          <w:szCs w:val="24"/>
        </w:rPr>
        <w:t xml:space="preserve">　なお、詳細については資料「北名古屋市地域包括支援センター運営業務委託仕様書」を参照してください。</w:t>
      </w:r>
    </w:p>
    <w:p w:rsidR="00402EE0" w:rsidRPr="00D61C74" w:rsidRDefault="00402EE0" w:rsidP="00402EE0">
      <w:pPr>
        <w:rPr>
          <w:color w:val="000000" w:themeColor="text1"/>
          <w:sz w:val="24"/>
          <w:szCs w:val="24"/>
        </w:rPr>
      </w:pPr>
    </w:p>
    <w:p w:rsidR="00402EE0" w:rsidRPr="00D61C74" w:rsidRDefault="00402EE0" w:rsidP="00402EE0">
      <w:pPr>
        <w:pStyle w:val="a3"/>
        <w:rPr>
          <w:sz w:val="24"/>
          <w:szCs w:val="24"/>
        </w:rPr>
      </w:pPr>
      <w:r w:rsidRPr="00D61C74">
        <w:rPr>
          <w:rFonts w:hint="eastAsia"/>
          <w:sz w:val="24"/>
          <w:szCs w:val="24"/>
        </w:rPr>
        <w:t>記</w:t>
      </w:r>
    </w:p>
    <w:p w:rsidR="00402EE0" w:rsidRPr="00D61C74" w:rsidRDefault="00402EE0" w:rsidP="00402EE0">
      <w:pPr>
        <w:rPr>
          <w:sz w:val="24"/>
          <w:szCs w:val="24"/>
        </w:rPr>
      </w:pPr>
    </w:p>
    <w:p w:rsidR="00402EE0" w:rsidRPr="00D61C74" w:rsidRDefault="00402EE0" w:rsidP="00402EE0">
      <w:pPr>
        <w:rPr>
          <w:sz w:val="24"/>
          <w:szCs w:val="24"/>
        </w:rPr>
      </w:pPr>
      <w:r w:rsidRPr="00D61C74">
        <w:rPr>
          <w:rFonts w:hint="eastAsia"/>
          <w:sz w:val="24"/>
          <w:szCs w:val="24"/>
        </w:rPr>
        <w:t>１　公募に関する事項</w:t>
      </w:r>
    </w:p>
    <w:p w:rsidR="00402EE0" w:rsidRPr="00D61C74" w:rsidRDefault="00402EE0" w:rsidP="00402EE0">
      <w:pPr>
        <w:rPr>
          <w:sz w:val="24"/>
          <w:szCs w:val="24"/>
        </w:rPr>
      </w:pPr>
      <w:r w:rsidRPr="00D61C74">
        <w:rPr>
          <w:rFonts w:hint="eastAsia"/>
          <w:sz w:val="24"/>
          <w:szCs w:val="24"/>
        </w:rPr>
        <w:t xml:space="preserve">　⑴</w:t>
      </w:r>
      <w:r w:rsidR="00703937" w:rsidRPr="00765F15">
        <w:rPr>
          <w:rFonts w:hint="eastAsia"/>
          <w:spacing w:val="134"/>
          <w:kern w:val="0"/>
          <w:sz w:val="24"/>
          <w:szCs w:val="24"/>
          <w:fitText w:val="1256" w:id="1649117696"/>
        </w:rPr>
        <w:t>委託</w:t>
      </w:r>
      <w:r w:rsidR="00703937" w:rsidRPr="00765F15">
        <w:rPr>
          <w:rFonts w:hint="eastAsia"/>
          <w:kern w:val="0"/>
          <w:sz w:val="24"/>
          <w:szCs w:val="24"/>
          <w:fitText w:val="1256" w:id="1649117696"/>
        </w:rPr>
        <w:t>名</w:t>
      </w:r>
      <w:r w:rsidR="00703937" w:rsidRPr="00D61C74">
        <w:rPr>
          <w:rFonts w:hint="eastAsia"/>
          <w:sz w:val="24"/>
          <w:szCs w:val="24"/>
        </w:rPr>
        <w:t xml:space="preserve">　北名古屋市地域包括支援センター運営委託</w:t>
      </w:r>
    </w:p>
    <w:p w:rsidR="000D36D3" w:rsidRDefault="00703937" w:rsidP="007B6468">
      <w:pPr>
        <w:ind w:left="1881" w:hangingChars="600" w:hanging="1881"/>
        <w:rPr>
          <w:sz w:val="24"/>
          <w:szCs w:val="24"/>
        </w:rPr>
      </w:pPr>
      <w:r w:rsidRPr="00D61C74">
        <w:rPr>
          <w:rFonts w:hint="eastAsia"/>
          <w:sz w:val="24"/>
          <w:szCs w:val="24"/>
        </w:rPr>
        <w:t xml:space="preserve">　⑵委託期間　平成３０年</w:t>
      </w:r>
      <w:r w:rsidR="003E4E95">
        <w:rPr>
          <w:rFonts w:hint="eastAsia"/>
          <w:sz w:val="24"/>
          <w:szCs w:val="24"/>
        </w:rPr>
        <w:t>６</w:t>
      </w:r>
      <w:r w:rsidRPr="00D61C74">
        <w:rPr>
          <w:rFonts w:hint="eastAsia"/>
          <w:sz w:val="24"/>
          <w:szCs w:val="24"/>
        </w:rPr>
        <w:t>月１日～平成３</w:t>
      </w:r>
      <w:r w:rsidR="007326FF">
        <w:rPr>
          <w:rFonts w:hint="eastAsia"/>
          <w:sz w:val="24"/>
          <w:szCs w:val="24"/>
        </w:rPr>
        <w:t>１年３月３１日まで</w:t>
      </w:r>
      <w:r w:rsidR="00666185">
        <w:rPr>
          <w:rFonts w:hint="eastAsia"/>
          <w:sz w:val="24"/>
          <w:szCs w:val="24"/>
        </w:rPr>
        <w:t>とします。</w:t>
      </w:r>
      <w:r w:rsidR="000D36D3">
        <w:rPr>
          <w:rFonts w:hint="eastAsia"/>
          <w:sz w:val="24"/>
          <w:szCs w:val="24"/>
        </w:rPr>
        <w:t xml:space="preserve">　</w:t>
      </w:r>
    </w:p>
    <w:p w:rsidR="00703937" w:rsidRPr="00D61C74" w:rsidRDefault="00666185" w:rsidP="007B6468">
      <w:pPr>
        <w:ind w:leftChars="650" w:left="1843" w:firstLineChars="100" w:firstLine="314"/>
        <w:rPr>
          <w:sz w:val="24"/>
          <w:szCs w:val="24"/>
        </w:rPr>
      </w:pPr>
      <w:r>
        <w:rPr>
          <w:rFonts w:hint="eastAsia"/>
          <w:sz w:val="24"/>
          <w:szCs w:val="24"/>
        </w:rPr>
        <w:t>ただし、運営状況が良好と認められる場合は、契約の更新を可能とします</w:t>
      </w:r>
      <w:r w:rsidR="00703937" w:rsidRPr="00D61C74">
        <w:rPr>
          <w:rFonts w:hint="eastAsia"/>
          <w:sz w:val="24"/>
          <w:szCs w:val="24"/>
        </w:rPr>
        <w:t>。</w:t>
      </w:r>
    </w:p>
    <w:p w:rsidR="005C04AB" w:rsidRPr="00D61C74" w:rsidRDefault="002C54EF" w:rsidP="009F0F34">
      <w:pPr>
        <w:ind w:left="1881" w:hangingChars="600" w:hanging="1881"/>
        <w:rPr>
          <w:sz w:val="24"/>
          <w:szCs w:val="24"/>
        </w:rPr>
      </w:pPr>
      <w:r>
        <w:rPr>
          <w:rFonts w:hint="eastAsia"/>
          <w:sz w:val="24"/>
          <w:szCs w:val="24"/>
        </w:rPr>
        <w:t xml:space="preserve">　　　　　　　</w:t>
      </w:r>
      <w:r w:rsidR="00703937" w:rsidRPr="00D61C74">
        <w:rPr>
          <w:rFonts w:hint="eastAsia"/>
          <w:sz w:val="24"/>
          <w:szCs w:val="24"/>
        </w:rPr>
        <w:t>また、業務の開始後、</w:t>
      </w:r>
      <w:r w:rsidR="00327988">
        <w:rPr>
          <w:rFonts w:hint="eastAsia"/>
          <w:sz w:val="24"/>
          <w:szCs w:val="24"/>
        </w:rPr>
        <w:t>北名古屋市</w:t>
      </w:r>
      <w:r w:rsidR="009F0F34" w:rsidRPr="006B5181">
        <w:rPr>
          <w:rFonts w:hint="eastAsia"/>
          <w:sz w:val="24"/>
          <w:szCs w:val="24"/>
        </w:rPr>
        <w:t>地域包括支援センター運営協議会</w:t>
      </w:r>
      <w:r w:rsidR="00703937" w:rsidRPr="006B5181">
        <w:rPr>
          <w:rFonts w:hint="eastAsia"/>
          <w:sz w:val="24"/>
          <w:szCs w:val="24"/>
        </w:rPr>
        <w:t>が、その業務において著しく不適切と認めた場合</w:t>
      </w:r>
      <w:r w:rsidR="00703937" w:rsidRPr="00D61C74">
        <w:rPr>
          <w:rFonts w:hint="eastAsia"/>
          <w:sz w:val="24"/>
          <w:szCs w:val="24"/>
        </w:rPr>
        <w:t>、法及びこれに関する政省令等</w:t>
      </w:r>
      <w:r w:rsidR="005C04AB" w:rsidRPr="00D61C74">
        <w:rPr>
          <w:rFonts w:hint="eastAsia"/>
          <w:sz w:val="24"/>
          <w:szCs w:val="24"/>
        </w:rPr>
        <w:t>に定める事項に違反した場合は、委託期間の満了日以前でも契約を解除する場合</w:t>
      </w:r>
      <w:r w:rsidR="00666185">
        <w:rPr>
          <w:rFonts w:hint="eastAsia"/>
          <w:sz w:val="24"/>
          <w:szCs w:val="24"/>
        </w:rPr>
        <w:t>があります</w:t>
      </w:r>
      <w:r w:rsidR="005C04AB" w:rsidRPr="00D61C74">
        <w:rPr>
          <w:rFonts w:hint="eastAsia"/>
          <w:sz w:val="24"/>
          <w:szCs w:val="24"/>
        </w:rPr>
        <w:t>。</w:t>
      </w:r>
    </w:p>
    <w:p w:rsidR="00616CA7" w:rsidRDefault="005C04AB" w:rsidP="007B6468">
      <w:pPr>
        <w:ind w:leftChars="200" w:left="567" w:firstLineChars="400" w:firstLine="1254"/>
        <w:rPr>
          <w:sz w:val="24"/>
          <w:szCs w:val="24"/>
        </w:rPr>
      </w:pPr>
      <w:r w:rsidRPr="00D61C74">
        <w:rPr>
          <w:rFonts w:hint="eastAsia"/>
          <w:sz w:val="24"/>
          <w:szCs w:val="24"/>
        </w:rPr>
        <w:t>※</w:t>
      </w:r>
      <w:r w:rsidR="00666185">
        <w:rPr>
          <w:rFonts w:hint="eastAsia"/>
          <w:sz w:val="24"/>
          <w:szCs w:val="24"/>
        </w:rPr>
        <w:t>事業の開始は</w:t>
      </w:r>
      <w:r w:rsidRPr="00D61C74">
        <w:rPr>
          <w:rFonts w:hint="eastAsia"/>
          <w:sz w:val="24"/>
          <w:szCs w:val="24"/>
        </w:rPr>
        <w:t>平成３０年</w:t>
      </w:r>
      <w:r w:rsidR="00666185">
        <w:rPr>
          <w:rFonts w:hint="eastAsia"/>
          <w:sz w:val="24"/>
          <w:szCs w:val="24"/>
        </w:rPr>
        <w:t>７</w:t>
      </w:r>
      <w:r w:rsidRPr="00D61C74">
        <w:rPr>
          <w:rFonts w:hint="eastAsia"/>
          <w:sz w:val="24"/>
          <w:szCs w:val="24"/>
        </w:rPr>
        <w:t>月１日</w:t>
      </w:r>
      <w:r w:rsidR="00666185">
        <w:rPr>
          <w:rFonts w:hint="eastAsia"/>
          <w:sz w:val="24"/>
          <w:szCs w:val="24"/>
        </w:rPr>
        <w:t>からとし、必要な事項に</w:t>
      </w:r>
    </w:p>
    <w:p w:rsidR="005C04AB" w:rsidRPr="00D61C74" w:rsidRDefault="00666185" w:rsidP="007B6468">
      <w:pPr>
        <w:ind w:leftChars="200" w:left="567" w:firstLineChars="400" w:firstLine="1254"/>
        <w:rPr>
          <w:sz w:val="24"/>
          <w:szCs w:val="24"/>
        </w:rPr>
      </w:pPr>
      <w:r>
        <w:rPr>
          <w:rFonts w:hint="eastAsia"/>
          <w:sz w:val="24"/>
          <w:szCs w:val="24"/>
        </w:rPr>
        <w:t>ついては、委託</w:t>
      </w:r>
      <w:r w:rsidR="005C04AB" w:rsidRPr="00D61C74">
        <w:rPr>
          <w:rFonts w:hint="eastAsia"/>
          <w:sz w:val="24"/>
          <w:szCs w:val="24"/>
        </w:rPr>
        <w:t>事業者が決定後委託契約を</w:t>
      </w:r>
      <w:r>
        <w:rPr>
          <w:rFonts w:hint="eastAsia"/>
          <w:sz w:val="24"/>
          <w:szCs w:val="24"/>
        </w:rPr>
        <w:t>結ぶものとします</w:t>
      </w:r>
      <w:r w:rsidR="005C04AB" w:rsidRPr="00D61C74">
        <w:rPr>
          <w:rFonts w:hint="eastAsia"/>
          <w:sz w:val="24"/>
          <w:szCs w:val="24"/>
        </w:rPr>
        <w:t>。</w:t>
      </w:r>
    </w:p>
    <w:p w:rsidR="005C04AB" w:rsidRPr="00D61C74" w:rsidRDefault="005C04AB" w:rsidP="007B6468">
      <w:pPr>
        <w:ind w:left="1881" w:hangingChars="600" w:hanging="1881"/>
        <w:rPr>
          <w:sz w:val="24"/>
          <w:szCs w:val="24"/>
        </w:rPr>
      </w:pPr>
      <w:r w:rsidRPr="00D61C74">
        <w:rPr>
          <w:rFonts w:hint="eastAsia"/>
          <w:sz w:val="24"/>
          <w:szCs w:val="24"/>
        </w:rPr>
        <w:lastRenderedPageBreak/>
        <w:t xml:space="preserve">　⑶業務内容　別紙「北名古屋市地域包括支援センター運営業務委託仕様書」のとおり</w:t>
      </w:r>
    </w:p>
    <w:p w:rsidR="005C04AB" w:rsidRDefault="005C04AB" w:rsidP="00402EE0">
      <w:pPr>
        <w:rPr>
          <w:sz w:val="24"/>
          <w:szCs w:val="24"/>
        </w:rPr>
      </w:pPr>
      <w:r w:rsidRPr="00D61C74">
        <w:rPr>
          <w:rFonts w:hint="eastAsia"/>
          <w:sz w:val="24"/>
          <w:szCs w:val="24"/>
        </w:rPr>
        <w:t xml:space="preserve">　⑷公募圏域</w:t>
      </w:r>
    </w:p>
    <w:p w:rsidR="00327988" w:rsidRPr="00D61C74" w:rsidRDefault="00327988" w:rsidP="00402EE0">
      <w:pPr>
        <w:rPr>
          <w:sz w:val="24"/>
          <w:szCs w:val="24"/>
        </w:rPr>
      </w:pPr>
      <w:r>
        <w:rPr>
          <w:rFonts w:hint="eastAsia"/>
          <w:sz w:val="24"/>
          <w:szCs w:val="24"/>
        </w:rPr>
        <w:t xml:space="preserve">　　２圏域それぞれに委託先を公募します。</w:t>
      </w:r>
    </w:p>
    <w:tbl>
      <w:tblPr>
        <w:tblStyle w:val="a7"/>
        <w:tblW w:w="0" w:type="auto"/>
        <w:tblInd w:w="108" w:type="dxa"/>
        <w:tblLook w:val="04A0" w:firstRow="1" w:lastRow="0" w:firstColumn="1" w:lastColumn="0" w:noHBand="0" w:noVBand="1"/>
      </w:tblPr>
      <w:tblGrid>
        <w:gridCol w:w="1843"/>
        <w:gridCol w:w="2410"/>
        <w:gridCol w:w="2551"/>
        <w:gridCol w:w="3402"/>
      </w:tblGrid>
      <w:tr w:rsidR="005C04AB" w:rsidRPr="00D61C74" w:rsidTr="008F1907">
        <w:trPr>
          <w:trHeight w:val="720"/>
        </w:trPr>
        <w:tc>
          <w:tcPr>
            <w:tcW w:w="1843" w:type="dxa"/>
            <w:vAlign w:val="center"/>
          </w:tcPr>
          <w:p w:rsidR="005C04AB" w:rsidRPr="00D61C74" w:rsidRDefault="005C04AB" w:rsidP="005C04AB">
            <w:pPr>
              <w:jc w:val="center"/>
              <w:rPr>
                <w:sz w:val="24"/>
                <w:szCs w:val="24"/>
              </w:rPr>
            </w:pPr>
            <w:r w:rsidRPr="00D61C74">
              <w:rPr>
                <w:rFonts w:hint="eastAsia"/>
                <w:sz w:val="24"/>
                <w:szCs w:val="24"/>
              </w:rPr>
              <w:t>地区</w:t>
            </w:r>
          </w:p>
        </w:tc>
        <w:tc>
          <w:tcPr>
            <w:tcW w:w="2410" w:type="dxa"/>
            <w:vAlign w:val="center"/>
          </w:tcPr>
          <w:p w:rsidR="005C04AB" w:rsidRPr="00D61C74" w:rsidRDefault="005C04AB" w:rsidP="005C04AB">
            <w:pPr>
              <w:jc w:val="center"/>
              <w:rPr>
                <w:sz w:val="24"/>
                <w:szCs w:val="24"/>
              </w:rPr>
            </w:pPr>
            <w:r w:rsidRPr="00E37AD7">
              <w:rPr>
                <w:rFonts w:hint="eastAsia"/>
                <w:sz w:val="22"/>
                <w:szCs w:val="24"/>
              </w:rPr>
              <w:t>人口（人）</w:t>
            </w:r>
          </w:p>
        </w:tc>
        <w:tc>
          <w:tcPr>
            <w:tcW w:w="2551" w:type="dxa"/>
            <w:vAlign w:val="center"/>
          </w:tcPr>
          <w:p w:rsidR="005C04AB" w:rsidRPr="00D61C74" w:rsidRDefault="005C04AB" w:rsidP="005C04AB">
            <w:pPr>
              <w:jc w:val="center"/>
              <w:rPr>
                <w:sz w:val="24"/>
                <w:szCs w:val="24"/>
              </w:rPr>
            </w:pPr>
            <w:r w:rsidRPr="00D61C74">
              <w:rPr>
                <w:rFonts w:hint="eastAsia"/>
                <w:sz w:val="24"/>
                <w:szCs w:val="24"/>
              </w:rPr>
              <w:t>高齢者人口（人）</w:t>
            </w:r>
          </w:p>
        </w:tc>
        <w:tc>
          <w:tcPr>
            <w:tcW w:w="3402" w:type="dxa"/>
            <w:vAlign w:val="center"/>
          </w:tcPr>
          <w:p w:rsidR="005C04AB" w:rsidRPr="00D076E3" w:rsidRDefault="006B5181" w:rsidP="005C04AB">
            <w:pPr>
              <w:rPr>
                <w:szCs w:val="24"/>
              </w:rPr>
            </w:pPr>
            <w:r>
              <w:rPr>
                <w:rFonts w:hint="eastAsia"/>
                <w:szCs w:val="24"/>
              </w:rPr>
              <w:t>平成</w:t>
            </w:r>
            <w:r w:rsidR="001C6D20">
              <w:rPr>
                <w:rFonts w:hint="eastAsia"/>
                <w:szCs w:val="24"/>
              </w:rPr>
              <w:t>３０年２</w:t>
            </w:r>
            <w:r>
              <w:rPr>
                <w:rFonts w:hint="eastAsia"/>
                <w:szCs w:val="24"/>
              </w:rPr>
              <w:t>月</w:t>
            </w:r>
          </w:p>
          <w:p w:rsidR="005C04AB" w:rsidRPr="00E37AD7" w:rsidRDefault="006B5181" w:rsidP="005C04AB">
            <w:pPr>
              <w:rPr>
                <w:sz w:val="16"/>
                <w:szCs w:val="24"/>
              </w:rPr>
            </w:pPr>
            <w:r>
              <w:rPr>
                <w:rFonts w:hint="eastAsia"/>
                <w:szCs w:val="24"/>
              </w:rPr>
              <w:t>介護予防プラン作成</w:t>
            </w:r>
            <w:r w:rsidR="005C04AB" w:rsidRPr="00D076E3">
              <w:rPr>
                <w:rFonts w:hint="eastAsia"/>
                <w:szCs w:val="24"/>
              </w:rPr>
              <w:t>件数</w:t>
            </w:r>
          </w:p>
        </w:tc>
      </w:tr>
      <w:tr w:rsidR="006B5181" w:rsidRPr="006B5181" w:rsidTr="008F1907">
        <w:trPr>
          <w:trHeight w:val="720"/>
        </w:trPr>
        <w:tc>
          <w:tcPr>
            <w:tcW w:w="1843" w:type="dxa"/>
            <w:vAlign w:val="center"/>
          </w:tcPr>
          <w:p w:rsidR="005C04AB" w:rsidRPr="00D61C74" w:rsidRDefault="00A52363" w:rsidP="00F76D2B">
            <w:pPr>
              <w:jc w:val="center"/>
              <w:rPr>
                <w:sz w:val="24"/>
                <w:szCs w:val="24"/>
              </w:rPr>
            </w:pPr>
            <w:r>
              <w:rPr>
                <w:rFonts w:hint="eastAsia"/>
                <w:sz w:val="24"/>
                <w:szCs w:val="24"/>
              </w:rPr>
              <w:t>北名古屋地区</w:t>
            </w:r>
            <w:r w:rsidR="006B5181">
              <w:rPr>
                <w:rFonts w:hint="eastAsia"/>
                <w:sz w:val="24"/>
                <w:szCs w:val="24"/>
              </w:rPr>
              <w:t>（</w:t>
            </w:r>
            <w:r w:rsidR="00F76D2B">
              <w:rPr>
                <w:rFonts w:hint="eastAsia"/>
                <w:sz w:val="24"/>
                <w:szCs w:val="24"/>
              </w:rPr>
              <w:t>西</w:t>
            </w:r>
            <w:r w:rsidR="006B5181">
              <w:rPr>
                <w:rFonts w:hint="eastAsia"/>
                <w:sz w:val="24"/>
                <w:szCs w:val="24"/>
              </w:rPr>
              <w:t>北</w:t>
            </w:r>
            <w:r w:rsidR="002C54EF">
              <w:rPr>
                <w:rFonts w:hint="eastAsia"/>
                <w:sz w:val="24"/>
                <w:szCs w:val="24"/>
              </w:rPr>
              <w:t>）</w:t>
            </w:r>
          </w:p>
        </w:tc>
        <w:tc>
          <w:tcPr>
            <w:tcW w:w="2410" w:type="dxa"/>
            <w:vAlign w:val="center"/>
          </w:tcPr>
          <w:p w:rsidR="005C04AB" w:rsidRPr="00B064A5" w:rsidRDefault="00B064A5" w:rsidP="005C04AB">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１８，０４５人</w:t>
            </w:r>
          </w:p>
        </w:tc>
        <w:tc>
          <w:tcPr>
            <w:tcW w:w="2551" w:type="dxa"/>
            <w:vAlign w:val="center"/>
          </w:tcPr>
          <w:p w:rsidR="005C04AB" w:rsidRPr="00B064A5" w:rsidRDefault="00B064A5" w:rsidP="00A52363">
            <w:pPr>
              <w:jc w:val="center"/>
              <w:rPr>
                <w:rFonts w:asciiTheme="minorEastAsia" w:hAnsiTheme="minorEastAsia"/>
                <w:sz w:val="24"/>
                <w:szCs w:val="24"/>
              </w:rPr>
            </w:pPr>
            <w:r>
              <w:rPr>
                <w:rFonts w:asciiTheme="minorEastAsia" w:hAnsiTheme="minorEastAsia" w:hint="eastAsia"/>
                <w:sz w:val="24"/>
                <w:szCs w:val="24"/>
              </w:rPr>
              <w:t>３，８４３人</w:t>
            </w:r>
          </w:p>
        </w:tc>
        <w:tc>
          <w:tcPr>
            <w:tcW w:w="3402" w:type="dxa"/>
            <w:vAlign w:val="center"/>
          </w:tcPr>
          <w:p w:rsidR="005C04AB" w:rsidRPr="006B5181" w:rsidRDefault="001C6D20" w:rsidP="005C04AB">
            <w:pPr>
              <w:jc w:val="center"/>
              <w:rPr>
                <w:sz w:val="24"/>
                <w:szCs w:val="24"/>
              </w:rPr>
            </w:pPr>
            <w:r>
              <w:rPr>
                <w:rFonts w:hint="eastAsia"/>
                <w:sz w:val="24"/>
                <w:szCs w:val="24"/>
              </w:rPr>
              <w:t>１０３</w:t>
            </w:r>
            <w:r w:rsidR="005C04AB" w:rsidRPr="006B5181">
              <w:rPr>
                <w:rFonts w:hint="eastAsia"/>
                <w:sz w:val="24"/>
                <w:szCs w:val="24"/>
              </w:rPr>
              <w:t>件</w:t>
            </w:r>
          </w:p>
        </w:tc>
      </w:tr>
      <w:tr w:rsidR="006B5181" w:rsidRPr="006B5181" w:rsidTr="008F1907">
        <w:trPr>
          <w:trHeight w:val="720"/>
        </w:trPr>
        <w:tc>
          <w:tcPr>
            <w:tcW w:w="1843" w:type="dxa"/>
            <w:vAlign w:val="center"/>
          </w:tcPr>
          <w:p w:rsidR="002C54EF" w:rsidRPr="00D61C74" w:rsidRDefault="006B5181" w:rsidP="00F76D2B">
            <w:pPr>
              <w:jc w:val="center"/>
              <w:rPr>
                <w:sz w:val="24"/>
                <w:szCs w:val="24"/>
              </w:rPr>
            </w:pPr>
            <w:r>
              <w:rPr>
                <w:rFonts w:hint="eastAsia"/>
                <w:sz w:val="24"/>
                <w:szCs w:val="24"/>
              </w:rPr>
              <w:t>北名古屋地区（</w:t>
            </w:r>
            <w:r w:rsidR="00F76D2B">
              <w:rPr>
                <w:rFonts w:hint="eastAsia"/>
                <w:sz w:val="24"/>
                <w:szCs w:val="24"/>
              </w:rPr>
              <w:t>西</w:t>
            </w:r>
            <w:r>
              <w:rPr>
                <w:rFonts w:hint="eastAsia"/>
                <w:sz w:val="24"/>
                <w:szCs w:val="24"/>
              </w:rPr>
              <w:t>南</w:t>
            </w:r>
            <w:r w:rsidR="002C54EF">
              <w:rPr>
                <w:rFonts w:hint="eastAsia"/>
                <w:sz w:val="24"/>
                <w:szCs w:val="24"/>
              </w:rPr>
              <w:t>）</w:t>
            </w:r>
          </w:p>
        </w:tc>
        <w:tc>
          <w:tcPr>
            <w:tcW w:w="2410" w:type="dxa"/>
            <w:vAlign w:val="center"/>
          </w:tcPr>
          <w:p w:rsidR="002C54EF" w:rsidRPr="00B064A5" w:rsidRDefault="00B064A5" w:rsidP="006B518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１９，８１６人</w:t>
            </w:r>
          </w:p>
        </w:tc>
        <w:tc>
          <w:tcPr>
            <w:tcW w:w="2551" w:type="dxa"/>
            <w:vAlign w:val="center"/>
          </w:tcPr>
          <w:p w:rsidR="002C54EF" w:rsidRPr="00B064A5" w:rsidRDefault="00B064A5" w:rsidP="00A52363">
            <w:pPr>
              <w:jc w:val="center"/>
              <w:rPr>
                <w:rFonts w:asciiTheme="minorEastAsia" w:hAnsiTheme="minorEastAsia"/>
                <w:sz w:val="24"/>
                <w:szCs w:val="24"/>
              </w:rPr>
            </w:pPr>
            <w:r>
              <w:rPr>
                <w:rFonts w:asciiTheme="minorEastAsia" w:hAnsiTheme="minorEastAsia" w:hint="eastAsia"/>
                <w:sz w:val="24"/>
                <w:szCs w:val="24"/>
              </w:rPr>
              <w:t>４，４６０人</w:t>
            </w:r>
          </w:p>
        </w:tc>
        <w:tc>
          <w:tcPr>
            <w:tcW w:w="3402" w:type="dxa"/>
            <w:vAlign w:val="center"/>
          </w:tcPr>
          <w:p w:rsidR="002C54EF" w:rsidRPr="006B5181" w:rsidRDefault="001C6D20" w:rsidP="005C04AB">
            <w:pPr>
              <w:jc w:val="center"/>
              <w:rPr>
                <w:sz w:val="24"/>
                <w:szCs w:val="24"/>
              </w:rPr>
            </w:pPr>
            <w:r>
              <w:rPr>
                <w:rFonts w:hint="eastAsia"/>
                <w:sz w:val="24"/>
                <w:szCs w:val="24"/>
              </w:rPr>
              <w:t>１３０</w:t>
            </w:r>
            <w:r w:rsidR="00921820" w:rsidRPr="006B5181">
              <w:rPr>
                <w:rFonts w:hint="eastAsia"/>
                <w:sz w:val="24"/>
                <w:szCs w:val="24"/>
              </w:rPr>
              <w:t>件</w:t>
            </w:r>
          </w:p>
        </w:tc>
      </w:tr>
    </w:tbl>
    <w:p w:rsidR="00236421" w:rsidRPr="00D61C74" w:rsidRDefault="00666185" w:rsidP="00402EE0">
      <w:pPr>
        <w:rPr>
          <w:sz w:val="24"/>
          <w:szCs w:val="24"/>
        </w:rPr>
      </w:pPr>
      <w:r>
        <w:rPr>
          <w:rFonts w:hint="eastAsia"/>
          <w:sz w:val="24"/>
          <w:szCs w:val="24"/>
        </w:rPr>
        <w:t xml:space="preserve">　　※人口及び高齢者人口は平成</w:t>
      </w:r>
      <w:r w:rsidR="009F0F34" w:rsidRPr="006B5181">
        <w:rPr>
          <w:rFonts w:hint="eastAsia"/>
          <w:sz w:val="24"/>
          <w:szCs w:val="24"/>
        </w:rPr>
        <w:t>２９年１２</w:t>
      </w:r>
      <w:r w:rsidR="00236421" w:rsidRPr="006B5181">
        <w:rPr>
          <w:rFonts w:hint="eastAsia"/>
          <w:sz w:val="24"/>
          <w:szCs w:val="24"/>
        </w:rPr>
        <w:t>月１日現在。</w:t>
      </w:r>
    </w:p>
    <w:p w:rsidR="007C07A3" w:rsidRPr="00D61C74" w:rsidRDefault="007C07A3" w:rsidP="00402EE0">
      <w:pPr>
        <w:rPr>
          <w:sz w:val="24"/>
          <w:szCs w:val="24"/>
        </w:rPr>
      </w:pPr>
      <w:r>
        <w:rPr>
          <w:rFonts w:hint="eastAsia"/>
          <w:sz w:val="24"/>
          <w:szCs w:val="24"/>
        </w:rPr>
        <w:t xml:space="preserve">　　</w:t>
      </w:r>
    </w:p>
    <w:p w:rsidR="00236421" w:rsidRDefault="00921820" w:rsidP="00402EE0">
      <w:pPr>
        <w:rPr>
          <w:sz w:val="24"/>
          <w:szCs w:val="24"/>
        </w:rPr>
      </w:pPr>
      <w:r>
        <w:rPr>
          <w:rFonts w:hint="eastAsia"/>
          <w:sz w:val="24"/>
          <w:szCs w:val="24"/>
        </w:rPr>
        <w:t>２　設置場所等</w:t>
      </w:r>
    </w:p>
    <w:p w:rsidR="00327988" w:rsidRDefault="00921820" w:rsidP="008F1907">
      <w:pPr>
        <w:rPr>
          <w:sz w:val="24"/>
          <w:szCs w:val="24"/>
        </w:rPr>
      </w:pPr>
      <w:r>
        <w:rPr>
          <w:rFonts w:hint="eastAsia"/>
          <w:sz w:val="24"/>
          <w:szCs w:val="24"/>
        </w:rPr>
        <w:t xml:space="preserve">　⑴　</w:t>
      </w:r>
      <w:r w:rsidR="00327988">
        <w:rPr>
          <w:rFonts w:hint="eastAsia"/>
          <w:sz w:val="24"/>
          <w:szCs w:val="24"/>
        </w:rPr>
        <w:t>北名古屋市</w:t>
      </w:r>
      <w:r w:rsidR="00C62580">
        <w:rPr>
          <w:rFonts w:hint="eastAsia"/>
          <w:sz w:val="24"/>
          <w:szCs w:val="24"/>
        </w:rPr>
        <w:t>地域</w:t>
      </w:r>
      <w:r>
        <w:rPr>
          <w:rFonts w:hint="eastAsia"/>
          <w:sz w:val="24"/>
          <w:szCs w:val="24"/>
        </w:rPr>
        <w:t>包括支援センター</w:t>
      </w:r>
      <w:r w:rsidR="00327988">
        <w:rPr>
          <w:rFonts w:hint="eastAsia"/>
          <w:sz w:val="24"/>
          <w:szCs w:val="24"/>
        </w:rPr>
        <w:t>（以下「センター」とする。）</w:t>
      </w:r>
      <w:r>
        <w:rPr>
          <w:rFonts w:hint="eastAsia"/>
          <w:sz w:val="24"/>
          <w:szCs w:val="24"/>
        </w:rPr>
        <w:t>は、</w:t>
      </w:r>
    </w:p>
    <w:p w:rsidR="00921820" w:rsidRDefault="00921820" w:rsidP="00327988">
      <w:pPr>
        <w:ind w:firstLineChars="200" w:firstLine="627"/>
        <w:rPr>
          <w:sz w:val="24"/>
          <w:szCs w:val="24"/>
        </w:rPr>
      </w:pPr>
      <w:r>
        <w:rPr>
          <w:rFonts w:hint="eastAsia"/>
          <w:sz w:val="24"/>
          <w:szCs w:val="24"/>
        </w:rPr>
        <w:t>原則として</w:t>
      </w:r>
      <w:r w:rsidR="00327988">
        <w:rPr>
          <w:rFonts w:hint="eastAsia"/>
          <w:sz w:val="24"/>
          <w:szCs w:val="24"/>
        </w:rPr>
        <w:t>公募圏域</w:t>
      </w:r>
      <w:r>
        <w:rPr>
          <w:rFonts w:hint="eastAsia"/>
          <w:sz w:val="24"/>
          <w:szCs w:val="24"/>
        </w:rPr>
        <w:t>内に事務所を設置すること。</w:t>
      </w:r>
    </w:p>
    <w:p w:rsidR="00327988" w:rsidRDefault="00921820" w:rsidP="00327988">
      <w:pPr>
        <w:rPr>
          <w:sz w:val="24"/>
          <w:szCs w:val="24"/>
        </w:rPr>
      </w:pPr>
      <w:r>
        <w:rPr>
          <w:rFonts w:hint="eastAsia"/>
          <w:sz w:val="24"/>
          <w:szCs w:val="24"/>
        </w:rPr>
        <w:t xml:space="preserve">　⑵　事務所は高齢者</w:t>
      </w:r>
      <w:r w:rsidR="00327988">
        <w:rPr>
          <w:rFonts w:hint="eastAsia"/>
          <w:sz w:val="24"/>
          <w:szCs w:val="24"/>
        </w:rPr>
        <w:t>等</w:t>
      </w:r>
      <w:r>
        <w:rPr>
          <w:rFonts w:hint="eastAsia"/>
          <w:sz w:val="24"/>
          <w:szCs w:val="24"/>
        </w:rPr>
        <w:t>に配慮した設備等を設置すること。また、</w:t>
      </w:r>
      <w:r w:rsidR="009F0F34">
        <w:rPr>
          <w:rFonts w:hint="eastAsia"/>
          <w:sz w:val="24"/>
          <w:szCs w:val="24"/>
        </w:rPr>
        <w:t>個人情</w:t>
      </w:r>
    </w:p>
    <w:p w:rsidR="00921820" w:rsidRDefault="00327988" w:rsidP="00327988">
      <w:pPr>
        <w:rPr>
          <w:sz w:val="24"/>
          <w:szCs w:val="24"/>
        </w:rPr>
      </w:pPr>
      <w:r>
        <w:rPr>
          <w:rFonts w:hint="eastAsia"/>
          <w:sz w:val="24"/>
          <w:szCs w:val="24"/>
        </w:rPr>
        <w:t xml:space="preserve">　　</w:t>
      </w:r>
      <w:r w:rsidR="009F0F34">
        <w:rPr>
          <w:rFonts w:hint="eastAsia"/>
          <w:sz w:val="24"/>
          <w:szCs w:val="24"/>
        </w:rPr>
        <w:t>報に十分留意した</w:t>
      </w:r>
      <w:r w:rsidR="00921820">
        <w:rPr>
          <w:rFonts w:hint="eastAsia"/>
          <w:sz w:val="24"/>
          <w:szCs w:val="24"/>
        </w:rPr>
        <w:t>相談等に必要なスペースを確保すること。</w:t>
      </w:r>
    </w:p>
    <w:p w:rsidR="00921820" w:rsidRDefault="00666185" w:rsidP="00921820">
      <w:pPr>
        <w:rPr>
          <w:sz w:val="24"/>
          <w:szCs w:val="24"/>
        </w:rPr>
      </w:pPr>
      <w:r>
        <w:rPr>
          <w:rFonts w:hint="eastAsia"/>
          <w:sz w:val="24"/>
          <w:szCs w:val="24"/>
        </w:rPr>
        <w:t xml:space="preserve">　⑶　事務所の設置等に係る必要な経費は、法人</w:t>
      </w:r>
      <w:r w:rsidR="00327988">
        <w:rPr>
          <w:rFonts w:hint="eastAsia"/>
          <w:sz w:val="24"/>
          <w:szCs w:val="24"/>
        </w:rPr>
        <w:t>等</w:t>
      </w:r>
      <w:r>
        <w:rPr>
          <w:rFonts w:hint="eastAsia"/>
          <w:sz w:val="24"/>
          <w:szCs w:val="24"/>
        </w:rPr>
        <w:t>の負担とします</w:t>
      </w:r>
      <w:r w:rsidR="00921820">
        <w:rPr>
          <w:rFonts w:hint="eastAsia"/>
          <w:sz w:val="24"/>
          <w:szCs w:val="24"/>
        </w:rPr>
        <w:t>。</w:t>
      </w:r>
    </w:p>
    <w:p w:rsidR="00921820" w:rsidRDefault="00921820" w:rsidP="00921820">
      <w:pPr>
        <w:rPr>
          <w:sz w:val="24"/>
          <w:szCs w:val="24"/>
        </w:rPr>
      </w:pPr>
    </w:p>
    <w:p w:rsidR="00921820" w:rsidRDefault="00921820" w:rsidP="00921820">
      <w:pPr>
        <w:rPr>
          <w:sz w:val="24"/>
          <w:szCs w:val="24"/>
        </w:rPr>
      </w:pPr>
      <w:r>
        <w:rPr>
          <w:rFonts w:hint="eastAsia"/>
          <w:sz w:val="24"/>
          <w:szCs w:val="24"/>
        </w:rPr>
        <w:t>３　人員の配置</w:t>
      </w:r>
    </w:p>
    <w:p w:rsidR="0051604C" w:rsidRDefault="00921820" w:rsidP="008F1907">
      <w:pPr>
        <w:ind w:firstLineChars="100" w:firstLine="314"/>
        <w:rPr>
          <w:sz w:val="24"/>
          <w:szCs w:val="24"/>
        </w:rPr>
      </w:pPr>
      <w:r>
        <w:rPr>
          <w:rFonts w:hint="eastAsia"/>
          <w:sz w:val="24"/>
          <w:szCs w:val="24"/>
        </w:rPr>
        <w:t xml:space="preserve">　　センターは</w:t>
      </w:r>
      <w:r w:rsidR="007B6468">
        <w:rPr>
          <w:rFonts w:hint="eastAsia"/>
          <w:sz w:val="24"/>
          <w:szCs w:val="24"/>
        </w:rPr>
        <w:t>次に掲げる資格を有する</w:t>
      </w:r>
      <w:r w:rsidR="00327988">
        <w:rPr>
          <w:rFonts w:hint="eastAsia"/>
          <w:sz w:val="24"/>
          <w:szCs w:val="24"/>
        </w:rPr>
        <w:t>常勤かつ専従の職員を配置す</w:t>
      </w:r>
    </w:p>
    <w:p w:rsidR="0051604C" w:rsidRDefault="00327988" w:rsidP="0051604C">
      <w:pPr>
        <w:ind w:firstLineChars="200" w:firstLine="627"/>
        <w:rPr>
          <w:sz w:val="24"/>
          <w:szCs w:val="24"/>
        </w:rPr>
      </w:pPr>
      <w:r>
        <w:rPr>
          <w:rFonts w:hint="eastAsia"/>
          <w:sz w:val="24"/>
          <w:szCs w:val="24"/>
        </w:rPr>
        <w:t>ることとします</w:t>
      </w:r>
      <w:r w:rsidR="007B6468">
        <w:rPr>
          <w:rFonts w:hint="eastAsia"/>
          <w:sz w:val="24"/>
          <w:szCs w:val="24"/>
        </w:rPr>
        <w:t>。ただし、資格を有する者の確保が困難である場合で</w:t>
      </w:r>
    </w:p>
    <w:p w:rsidR="00921820" w:rsidRDefault="007B6468" w:rsidP="0051604C">
      <w:pPr>
        <w:ind w:firstLineChars="200" w:firstLine="627"/>
        <w:rPr>
          <w:sz w:val="24"/>
          <w:szCs w:val="24"/>
        </w:rPr>
      </w:pPr>
      <w:r>
        <w:rPr>
          <w:rFonts w:hint="eastAsia"/>
          <w:sz w:val="24"/>
          <w:szCs w:val="24"/>
        </w:rPr>
        <w:t>市が適当と認めたときは、準ずるものを配置することができ</w:t>
      </w:r>
      <w:r w:rsidR="00666185">
        <w:rPr>
          <w:rFonts w:hint="eastAsia"/>
          <w:sz w:val="24"/>
          <w:szCs w:val="24"/>
        </w:rPr>
        <w:t>ます</w:t>
      </w:r>
      <w:r>
        <w:rPr>
          <w:rFonts w:hint="eastAsia"/>
          <w:sz w:val="24"/>
          <w:szCs w:val="24"/>
        </w:rPr>
        <w:t>。</w:t>
      </w:r>
    </w:p>
    <w:p w:rsidR="007B6468" w:rsidRDefault="007B6468" w:rsidP="007B6468">
      <w:pPr>
        <w:ind w:firstLineChars="100" w:firstLine="314"/>
        <w:rPr>
          <w:sz w:val="24"/>
          <w:szCs w:val="24"/>
        </w:rPr>
      </w:pPr>
      <w:r>
        <w:rPr>
          <w:rFonts w:hint="eastAsia"/>
          <w:sz w:val="24"/>
          <w:szCs w:val="24"/>
        </w:rPr>
        <w:t>⑴　保健師</w:t>
      </w:r>
      <w:r w:rsidR="00812C20">
        <w:rPr>
          <w:rFonts w:hint="eastAsia"/>
          <w:sz w:val="24"/>
          <w:szCs w:val="24"/>
        </w:rPr>
        <w:t>又は</w:t>
      </w:r>
      <w:r w:rsidR="006B5181">
        <w:rPr>
          <w:rFonts w:hint="eastAsia"/>
          <w:sz w:val="24"/>
          <w:szCs w:val="24"/>
        </w:rPr>
        <w:t>正</w:t>
      </w:r>
      <w:r w:rsidR="00812C20">
        <w:rPr>
          <w:rFonts w:hint="eastAsia"/>
          <w:sz w:val="24"/>
          <w:szCs w:val="24"/>
        </w:rPr>
        <w:t>看護師</w:t>
      </w:r>
    </w:p>
    <w:p w:rsidR="007B6468" w:rsidRDefault="007B6468" w:rsidP="007B6468">
      <w:pPr>
        <w:ind w:firstLineChars="100" w:firstLine="314"/>
        <w:rPr>
          <w:sz w:val="24"/>
          <w:szCs w:val="24"/>
        </w:rPr>
      </w:pPr>
      <w:r>
        <w:rPr>
          <w:rFonts w:hint="eastAsia"/>
          <w:sz w:val="24"/>
          <w:szCs w:val="24"/>
        </w:rPr>
        <w:t>⑵　社会福祉士</w:t>
      </w:r>
    </w:p>
    <w:p w:rsidR="007B6468" w:rsidRDefault="007B6468" w:rsidP="007B6468">
      <w:pPr>
        <w:ind w:firstLineChars="100" w:firstLine="314"/>
        <w:rPr>
          <w:sz w:val="24"/>
          <w:szCs w:val="24"/>
        </w:rPr>
      </w:pPr>
      <w:r>
        <w:rPr>
          <w:rFonts w:hint="eastAsia"/>
          <w:sz w:val="24"/>
          <w:szCs w:val="24"/>
        </w:rPr>
        <w:t>⑶　主任介護支援専門員</w:t>
      </w:r>
    </w:p>
    <w:p w:rsidR="003E4E95" w:rsidRDefault="003E4E95" w:rsidP="007B6468">
      <w:pPr>
        <w:ind w:firstLineChars="100" w:firstLine="314"/>
        <w:rPr>
          <w:sz w:val="24"/>
          <w:szCs w:val="24"/>
        </w:rPr>
      </w:pPr>
      <w:r>
        <w:rPr>
          <w:rFonts w:asciiTheme="minorEastAsia" w:hAnsiTheme="minorEastAsia" w:hint="eastAsia"/>
          <w:sz w:val="24"/>
          <w:szCs w:val="24"/>
        </w:rPr>
        <w:t>⑷</w:t>
      </w:r>
      <w:r>
        <w:rPr>
          <w:rFonts w:hint="eastAsia"/>
          <w:sz w:val="24"/>
          <w:szCs w:val="24"/>
        </w:rPr>
        <w:t xml:space="preserve">　介護支援専門員</w:t>
      </w:r>
    </w:p>
    <w:p w:rsidR="00616CA7" w:rsidRDefault="00616CA7" w:rsidP="00734224">
      <w:pPr>
        <w:rPr>
          <w:sz w:val="24"/>
          <w:szCs w:val="24"/>
        </w:rPr>
      </w:pPr>
    </w:p>
    <w:p w:rsidR="00734224" w:rsidRDefault="00734224" w:rsidP="00734224">
      <w:pPr>
        <w:rPr>
          <w:sz w:val="24"/>
          <w:szCs w:val="24"/>
        </w:rPr>
      </w:pPr>
      <w:r>
        <w:rPr>
          <w:rFonts w:hint="eastAsia"/>
          <w:sz w:val="24"/>
          <w:szCs w:val="24"/>
        </w:rPr>
        <w:t>４　センターの業務内容</w:t>
      </w:r>
    </w:p>
    <w:p w:rsidR="00734224" w:rsidRDefault="003E4E95" w:rsidP="00734224">
      <w:pPr>
        <w:rPr>
          <w:sz w:val="24"/>
          <w:szCs w:val="24"/>
        </w:rPr>
      </w:pPr>
      <w:r>
        <w:rPr>
          <w:rFonts w:hint="eastAsia"/>
          <w:sz w:val="24"/>
          <w:szCs w:val="24"/>
        </w:rPr>
        <w:t xml:space="preserve">　　センターは、次に掲げる</w:t>
      </w:r>
      <w:r w:rsidR="00BF6697">
        <w:rPr>
          <w:rFonts w:hint="eastAsia"/>
          <w:sz w:val="24"/>
          <w:szCs w:val="24"/>
        </w:rPr>
        <w:t>業務</w:t>
      </w:r>
      <w:r>
        <w:rPr>
          <w:rFonts w:hint="eastAsia"/>
          <w:sz w:val="24"/>
          <w:szCs w:val="24"/>
        </w:rPr>
        <w:t>を実施するもの</w:t>
      </w:r>
      <w:r w:rsidR="00666185">
        <w:rPr>
          <w:rFonts w:hint="eastAsia"/>
          <w:sz w:val="24"/>
          <w:szCs w:val="24"/>
        </w:rPr>
        <w:t>とします</w:t>
      </w:r>
      <w:r w:rsidR="00734224">
        <w:rPr>
          <w:rFonts w:hint="eastAsia"/>
          <w:sz w:val="24"/>
          <w:szCs w:val="24"/>
        </w:rPr>
        <w:t>。</w:t>
      </w:r>
    </w:p>
    <w:p w:rsidR="00734224" w:rsidRPr="00BF6697" w:rsidRDefault="00734224" w:rsidP="00734224">
      <w:pPr>
        <w:rPr>
          <w:rFonts w:asciiTheme="minorEastAsia" w:hAnsiTheme="minorEastAsia"/>
          <w:sz w:val="24"/>
          <w:szCs w:val="24"/>
        </w:rPr>
      </w:pPr>
      <w:r>
        <w:rPr>
          <w:rFonts w:hint="eastAsia"/>
          <w:sz w:val="24"/>
          <w:szCs w:val="24"/>
        </w:rPr>
        <w:lastRenderedPageBreak/>
        <w:t xml:space="preserve">　</w:t>
      </w:r>
      <w:r w:rsidRPr="00BF6697">
        <w:rPr>
          <w:rFonts w:asciiTheme="minorEastAsia" w:hAnsiTheme="minorEastAsia" w:hint="eastAsia"/>
          <w:sz w:val="24"/>
          <w:szCs w:val="24"/>
        </w:rPr>
        <w:t xml:space="preserve">⑴　</w:t>
      </w:r>
      <w:r w:rsidR="003C2F95" w:rsidRPr="00BF6697">
        <w:rPr>
          <w:rFonts w:asciiTheme="minorEastAsia" w:hAnsiTheme="minorEastAsia" w:hint="eastAsia"/>
          <w:sz w:val="24"/>
          <w:szCs w:val="24"/>
        </w:rPr>
        <w:t>第1号介護予防支援</w:t>
      </w:r>
      <w:r w:rsidR="00BF6697">
        <w:rPr>
          <w:rFonts w:asciiTheme="minorEastAsia" w:hAnsiTheme="minorEastAsia" w:hint="eastAsia"/>
          <w:sz w:val="24"/>
          <w:szCs w:val="24"/>
        </w:rPr>
        <w:t>業務</w:t>
      </w:r>
      <w:r w:rsidR="003C2F95" w:rsidRPr="00BF6697">
        <w:rPr>
          <w:rFonts w:asciiTheme="minorEastAsia" w:hAnsiTheme="minorEastAsia" w:hint="eastAsia"/>
          <w:sz w:val="24"/>
          <w:szCs w:val="24"/>
        </w:rPr>
        <w:t>（法第115条の45第1項第1号ニ）</w:t>
      </w:r>
    </w:p>
    <w:p w:rsidR="000244D9" w:rsidRPr="00BF6697" w:rsidRDefault="000244D9" w:rsidP="00616CA7">
      <w:pPr>
        <w:rPr>
          <w:rFonts w:asciiTheme="minorEastAsia" w:hAnsiTheme="minorEastAsia"/>
          <w:sz w:val="24"/>
          <w:szCs w:val="24"/>
        </w:rPr>
      </w:pPr>
      <w:r w:rsidRPr="00BF6697">
        <w:rPr>
          <w:rFonts w:asciiTheme="minorEastAsia" w:hAnsiTheme="minorEastAsia" w:hint="eastAsia"/>
          <w:sz w:val="24"/>
          <w:szCs w:val="24"/>
        </w:rPr>
        <w:t xml:space="preserve">　⑵　</w:t>
      </w:r>
      <w:r w:rsidR="0005467C" w:rsidRPr="00BF6697">
        <w:rPr>
          <w:rFonts w:asciiTheme="minorEastAsia" w:hAnsiTheme="minorEastAsia" w:hint="eastAsia"/>
          <w:sz w:val="24"/>
          <w:szCs w:val="24"/>
        </w:rPr>
        <w:t>介護予防・日常生活支援総合</w:t>
      </w:r>
      <w:r w:rsidR="00BF6697">
        <w:rPr>
          <w:rFonts w:asciiTheme="minorEastAsia" w:hAnsiTheme="minorEastAsia" w:hint="eastAsia"/>
          <w:sz w:val="24"/>
          <w:szCs w:val="24"/>
        </w:rPr>
        <w:t>業務</w:t>
      </w:r>
      <w:r w:rsidRPr="00BF6697">
        <w:rPr>
          <w:rFonts w:asciiTheme="minorEastAsia" w:hAnsiTheme="minorEastAsia" w:hint="eastAsia"/>
          <w:sz w:val="24"/>
          <w:szCs w:val="24"/>
        </w:rPr>
        <w:t>（法第115条の45第1項第</w:t>
      </w:r>
      <w:r w:rsidR="0005467C" w:rsidRPr="00BF6697">
        <w:rPr>
          <w:rFonts w:asciiTheme="minorEastAsia" w:hAnsiTheme="minorEastAsia" w:hint="eastAsia"/>
          <w:sz w:val="24"/>
          <w:szCs w:val="24"/>
        </w:rPr>
        <w:t>1</w:t>
      </w:r>
      <w:r w:rsidR="0082143E" w:rsidRPr="00BF6697">
        <w:rPr>
          <w:rFonts w:asciiTheme="minorEastAsia" w:hAnsiTheme="minorEastAsia" w:hint="eastAsia"/>
          <w:sz w:val="24"/>
          <w:szCs w:val="24"/>
        </w:rPr>
        <w:t>号）</w:t>
      </w:r>
    </w:p>
    <w:p w:rsidR="003C2F95" w:rsidRPr="00BF6697" w:rsidRDefault="0082143E" w:rsidP="00734224">
      <w:pPr>
        <w:rPr>
          <w:rFonts w:asciiTheme="minorEastAsia" w:hAnsiTheme="minorEastAsia"/>
          <w:sz w:val="24"/>
          <w:szCs w:val="24"/>
        </w:rPr>
      </w:pPr>
      <w:r w:rsidRPr="00BF6697">
        <w:rPr>
          <w:rFonts w:asciiTheme="minorEastAsia" w:hAnsiTheme="minorEastAsia" w:hint="eastAsia"/>
          <w:sz w:val="24"/>
          <w:szCs w:val="24"/>
        </w:rPr>
        <w:t xml:space="preserve">　⑶</w:t>
      </w:r>
      <w:r w:rsidR="003C2F95" w:rsidRPr="00BF6697">
        <w:rPr>
          <w:rFonts w:asciiTheme="minorEastAsia" w:hAnsiTheme="minorEastAsia" w:hint="eastAsia"/>
          <w:sz w:val="24"/>
          <w:szCs w:val="24"/>
        </w:rPr>
        <w:t xml:space="preserve">　総合相談支援業務（法第115条の45第2項第</w:t>
      </w:r>
      <w:r w:rsidR="00256772" w:rsidRPr="00BF6697">
        <w:rPr>
          <w:rFonts w:asciiTheme="minorEastAsia" w:hAnsiTheme="minorEastAsia" w:hint="eastAsia"/>
          <w:sz w:val="24"/>
          <w:szCs w:val="24"/>
        </w:rPr>
        <w:t>1</w:t>
      </w:r>
      <w:r w:rsidR="003C2F95" w:rsidRPr="00BF6697">
        <w:rPr>
          <w:rFonts w:asciiTheme="minorEastAsia" w:hAnsiTheme="minorEastAsia" w:hint="eastAsia"/>
          <w:sz w:val="24"/>
          <w:szCs w:val="24"/>
        </w:rPr>
        <w:t>号</w:t>
      </w:r>
      <w:r w:rsidR="00256772" w:rsidRPr="00BF6697">
        <w:rPr>
          <w:rFonts w:asciiTheme="minorEastAsia" w:hAnsiTheme="minorEastAsia" w:hint="eastAsia"/>
          <w:sz w:val="24"/>
          <w:szCs w:val="24"/>
        </w:rPr>
        <w:t>）</w:t>
      </w:r>
    </w:p>
    <w:p w:rsidR="00256772" w:rsidRPr="00BF6697" w:rsidRDefault="0082143E" w:rsidP="00734224">
      <w:pPr>
        <w:rPr>
          <w:rFonts w:asciiTheme="minorEastAsia" w:hAnsiTheme="minorEastAsia"/>
          <w:sz w:val="24"/>
          <w:szCs w:val="24"/>
        </w:rPr>
      </w:pPr>
      <w:r w:rsidRPr="00BF6697">
        <w:rPr>
          <w:rFonts w:asciiTheme="minorEastAsia" w:hAnsiTheme="minorEastAsia" w:hint="eastAsia"/>
          <w:sz w:val="24"/>
          <w:szCs w:val="24"/>
        </w:rPr>
        <w:t xml:space="preserve">　⑷</w:t>
      </w:r>
      <w:r w:rsidR="00256772" w:rsidRPr="00BF6697">
        <w:rPr>
          <w:rFonts w:asciiTheme="minorEastAsia" w:hAnsiTheme="minorEastAsia" w:hint="eastAsia"/>
          <w:sz w:val="24"/>
          <w:szCs w:val="24"/>
        </w:rPr>
        <w:t xml:space="preserve">　権利擁護業務（法第115条の45第2項第2号）</w:t>
      </w:r>
    </w:p>
    <w:p w:rsidR="00616CA7" w:rsidRPr="00BF6697" w:rsidRDefault="0082143E" w:rsidP="00616CA7">
      <w:pPr>
        <w:rPr>
          <w:rFonts w:asciiTheme="minorEastAsia" w:hAnsiTheme="minorEastAsia"/>
          <w:sz w:val="24"/>
          <w:szCs w:val="24"/>
        </w:rPr>
      </w:pPr>
      <w:r w:rsidRPr="00BF6697">
        <w:rPr>
          <w:rFonts w:asciiTheme="minorEastAsia" w:hAnsiTheme="minorEastAsia" w:hint="eastAsia"/>
          <w:sz w:val="24"/>
          <w:szCs w:val="24"/>
        </w:rPr>
        <w:t xml:space="preserve">　⑸</w:t>
      </w:r>
      <w:r w:rsidR="00256772" w:rsidRPr="00BF6697">
        <w:rPr>
          <w:rFonts w:asciiTheme="minorEastAsia" w:hAnsiTheme="minorEastAsia" w:hint="eastAsia"/>
          <w:sz w:val="24"/>
          <w:szCs w:val="24"/>
        </w:rPr>
        <w:t xml:space="preserve">　包括的・継続的ケアマネジメント業務（法第115条の45第2項第</w:t>
      </w:r>
    </w:p>
    <w:p w:rsidR="00256772" w:rsidRPr="00BF6697" w:rsidRDefault="00256772" w:rsidP="00616CA7">
      <w:pPr>
        <w:ind w:firstLineChars="200" w:firstLine="627"/>
        <w:rPr>
          <w:rFonts w:asciiTheme="minorEastAsia" w:hAnsiTheme="minorEastAsia"/>
          <w:sz w:val="24"/>
          <w:szCs w:val="24"/>
        </w:rPr>
      </w:pPr>
      <w:r w:rsidRPr="00BF6697">
        <w:rPr>
          <w:rFonts w:asciiTheme="minorEastAsia" w:hAnsiTheme="minorEastAsia" w:hint="eastAsia"/>
          <w:sz w:val="24"/>
          <w:szCs w:val="24"/>
        </w:rPr>
        <w:t>3号）</w:t>
      </w:r>
    </w:p>
    <w:p w:rsidR="00256772" w:rsidRPr="00BF6697" w:rsidRDefault="0082143E" w:rsidP="00616CA7">
      <w:pPr>
        <w:rPr>
          <w:rFonts w:asciiTheme="minorEastAsia" w:hAnsiTheme="minorEastAsia"/>
          <w:sz w:val="24"/>
          <w:szCs w:val="24"/>
        </w:rPr>
      </w:pPr>
      <w:r w:rsidRPr="00BF6697">
        <w:rPr>
          <w:rFonts w:asciiTheme="minorEastAsia" w:hAnsiTheme="minorEastAsia" w:hint="eastAsia"/>
          <w:sz w:val="24"/>
          <w:szCs w:val="24"/>
        </w:rPr>
        <w:t xml:space="preserve">　⑹</w:t>
      </w:r>
      <w:r w:rsidR="006B5181" w:rsidRPr="00BF6697">
        <w:rPr>
          <w:rFonts w:asciiTheme="minorEastAsia" w:hAnsiTheme="minorEastAsia" w:hint="eastAsia"/>
          <w:sz w:val="24"/>
          <w:szCs w:val="24"/>
        </w:rPr>
        <w:t xml:space="preserve">　在宅医療・介護連携推進業務</w:t>
      </w:r>
      <w:r w:rsidR="00256772" w:rsidRPr="00BF6697">
        <w:rPr>
          <w:rFonts w:asciiTheme="minorEastAsia" w:hAnsiTheme="minorEastAsia" w:hint="eastAsia"/>
          <w:sz w:val="24"/>
          <w:szCs w:val="24"/>
        </w:rPr>
        <w:t>（法第115条の45第2項第4号）</w:t>
      </w:r>
    </w:p>
    <w:p w:rsidR="00BF6697" w:rsidRPr="00BF6697" w:rsidRDefault="0082143E" w:rsidP="00256772">
      <w:pPr>
        <w:rPr>
          <w:rFonts w:asciiTheme="minorEastAsia" w:hAnsiTheme="minorEastAsia"/>
          <w:sz w:val="24"/>
          <w:szCs w:val="24"/>
        </w:rPr>
      </w:pPr>
      <w:r w:rsidRPr="00BF6697">
        <w:rPr>
          <w:rFonts w:asciiTheme="minorEastAsia" w:hAnsiTheme="minorEastAsia" w:hint="eastAsia"/>
          <w:sz w:val="24"/>
          <w:szCs w:val="24"/>
        </w:rPr>
        <w:t xml:space="preserve">　⑺</w:t>
      </w:r>
      <w:r w:rsidR="00BF6697" w:rsidRPr="00BF6697">
        <w:rPr>
          <w:rFonts w:asciiTheme="minorEastAsia" w:hAnsiTheme="minorEastAsia" w:hint="eastAsia"/>
          <w:sz w:val="24"/>
          <w:szCs w:val="24"/>
        </w:rPr>
        <w:t xml:space="preserve">　生活支援体制整備</w:t>
      </w:r>
      <w:r w:rsidR="00BF6697">
        <w:rPr>
          <w:rFonts w:asciiTheme="minorEastAsia" w:hAnsiTheme="minorEastAsia" w:hint="eastAsia"/>
          <w:sz w:val="24"/>
          <w:szCs w:val="24"/>
        </w:rPr>
        <w:t>業務</w:t>
      </w:r>
      <w:r w:rsidR="00BF6697" w:rsidRPr="00BF6697">
        <w:rPr>
          <w:rFonts w:asciiTheme="minorEastAsia" w:hAnsiTheme="minorEastAsia" w:hint="eastAsia"/>
          <w:sz w:val="24"/>
          <w:szCs w:val="24"/>
        </w:rPr>
        <w:t>（法第115条の45第2項第</w:t>
      </w:r>
      <w:r w:rsidR="00BF6697">
        <w:rPr>
          <w:rFonts w:asciiTheme="minorEastAsia" w:hAnsiTheme="minorEastAsia" w:hint="eastAsia"/>
          <w:sz w:val="24"/>
          <w:szCs w:val="24"/>
        </w:rPr>
        <w:t>5</w:t>
      </w:r>
      <w:r w:rsidR="00BF6697" w:rsidRPr="00BF6697">
        <w:rPr>
          <w:rFonts w:asciiTheme="minorEastAsia" w:hAnsiTheme="minorEastAsia" w:hint="eastAsia"/>
          <w:sz w:val="24"/>
          <w:szCs w:val="24"/>
        </w:rPr>
        <w:t>号）</w:t>
      </w:r>
    </w:p>
    <w:p w:rsidR="00256772" w:rsidRPr="00BF6697" w:rsidRDefault="006B5181" w:rsidP="00256772">
      <w:pPr>
        <w:rPr>
          <w:rFonts w:asciiTheme="minorEastAsia" w:hAnsiTheme="minorEastAsia"/>
          <w:sz w:val="24"/>
          <w:szCs w:val="24"/>
        </w:rPr>
      </w:pPr>
      <w:r w:rsidRPr="00BF6697">
        <w:rPr>
          <w:rFonts w:asciiTheme="minorEastAsia" w:hAnsiTheme="minorEastAsia" w:hint="eastAsia"/>
          <w:sz w:val="24"/>
          <w:szCs w:val="24"/>
        </w:rPr>
        <w:t xml:space="preserve">　</w:t>
      </w:r>
      <w:r w:rsidR="00BF6697" w:rsidRPr="00BF6697">
        <w:rPr>
          <w:rFonts w:asciiTheme="minorEastAsia" w:hAnsiTheme="minorEastAsia" w:hint="eastAsia"/>
          <w:sz w:val="24"/>
          <w:szCs w:val="24"/>
        </w:rPr>
        <w:t xml:space="preserve">⑻　</w:t>
      </w:r>
      <w:r w:rsidRPr="00BF6697">
        <w:rPr>
          <w:rFonts w:asciiTheme="minorEastAsia" w:hAnsiTheme="minorEastAsia" w:hint="eastAsia"/>
          <w:sz w:val="24"/>
          <w:szCs w:val="24"/>
        </w:rPr>
        <w:t>認知症総合支援業務</w:t>
      </w:r>
      <w:r w:rsidR="00256772" w:rsidRPr="00BF6697">
        <w:rPr>
          <w:rFonts w:asciiTheme="minorEastAsia" w:hAnsiTheme="minorEastAsia" w:hint="eastAsia"/>
          <w:sz w:val="24"/>
          <w:szCs w:val="24"/>
        </w:rPr>
        <w:t>（法第115条の45第2項第6号）</w:t>
      </w:r>
    </w:p>
    <w:p w:rsidR="00616CA7" w:rsidRPr="00BF6697" w:rsidRDefault="0082143E" w:rsidP="00616CA7">
      <w:pPr>
        <w:rPr>
          <w:rFonts w:asciiTheme="minorEastAsia" w:hAnsiTheme="minorEastAsia"/>
          <w:sz w:val="24"/>
          <w:szCs w:val="24"/>
        </w:rPr>
      </w:pPr>
      <w:r w:rsidRPr="00BF6697">
        <w:rPr>
          <w:rFonts w:asciiTheme="minorEastAsia" w:hAnsiTheme="minorEastAsia" w:hint="eastAsia"/>
          <w:sz w:val="24"/>
          <w:szCs w:val="24"/>
        </w:rPr>
        <w:t xml:space="preserve">　</w:t>
      </w:r>
      <w:r w:rsidR="00BF6697" w:rsidRPr="00BF6697">
        <w:rPr>
          <w:rFonts w:asciiTheme="minorEastAsia" w:hAnsiTheme="minorEastAsia" w:hint="eastAsia"/>
          <w:sz w:val="24"/>
          <w:szCs w:val="24"/>
        </w:rPr>
        <w:t>⑼</w:t>
      </w:r>
      <w:r w:rsidR="00256772" w:rsidRPr="00BF6697">
        <w:rPr>
          <w:rFonts w:asciiTheme="minorEastAsia" w:hAnsiTheme="minorEastAsia" w:hint="eastAsia"/>
          <w:sz w:val="24"/>
          <w:szCs w:val="24"/>
        </w:rPr>
        <w:t xml:space="preserve">　地域ケア推進</w:t>
      </w:r>
      <w:r w:rsidR="00BF6697">
        <w:rPr>
          <w:rFonts w:asciiTheme="minorEastAsia" w:hAnsiTheme="minorEastAsia" w:hint="eastAsia"/>
          <w:sz w:val="24"/>
          <w:szCs w:val="24"/>
        </w:rPr>
        <w:t>業務</w:t>
      </w:r>
      <w:r w:rsidR="00256772" w:rsidRPr="00BF6697">
        <w:rPr>
          <w:rFonts w:asciiTheme="minorEastAsia" w:hAnsiTheme="minorEastAsia" w:hint="eastAsia"/>
          <w:sz w:val="24"/>
          <w:szCs w:val="24"/>
        </w:rPr>
        <w:t>（法第115条の48の規定に基づき実施する会議</w:t>
      </w:r>
    </w:p>
    <w:p w:rsidR="00256772" w:rsidRPr="00BF6697" w:rsidRDefault="00256772" w:rsidP="00616CA7">
      <w:pPr>
        <w:ind w:firstLineChars="200" w:firstLine="627"/>
        <w:rPr>
          <w:rFonts w:asciiTheme="minorEastAsia" w:hAnsiTheme="minorEastAsia"/>
          <w:sz w:val="24"/>
          <w:szCs w:val="24"/>
        </w:rPr>
      </w:pPr>
      <w:r w:rsidRPr="00BF6697">
        <w:rPr>
          <w:rFonts w:asciiTheme="minorEastAsia" w:hAnsiTheme="minorEastAsia" w:hint="eastAsia"/>
          <w:sz w:val="24"/>
          <w:szCs w:val="24"/>
        </w:rPr>
        <w:t>のうち、担当区域内で実施する会議）</w:t>
      </w:r>
    </w:p>
    <w:p w:rsidR="00256772" w:rsidRPr="00BF6697" w:rsidRDefault="00BF6697" w:rsidP="00BF6697">
      <w:pPr>
        <w:ind w:left="564" w:hangingChars="180" w:hanging="564"/>
        <w:rPr>
          <w:rFonts w:asciiTheme="minorEastAsia" w:hAnsiTheme="minorEastAsia"/>
          <w:sz w:val="24"/>
          <w:szCs w:val="24"/>
        </w:rPr>
      </w:pPr>
      <w:r w:rsidRPr="00BF6697">
        <w:rPr>
          <w:rFonts w:asciiTheme="minorEastAsia" w:hAnsiTheme="minorEastAsia" w:hint="eastAsia"/>
          <w:sz w:val="24"/>
          <w:szCs w:val="24"/>
        </w:rPr>
        <w:t xml:space="preserve">　⑽</w:t>
      </w:r>
      <w:r w:rsidR="00256772" w:rsidRPr="00BF6697">
        <w:rPr>
          <w:rFonts w:asciiTheme="minorEastAsia" w:hAnsiTheme="minorEastAsia" w:hint="eastAsia"/>
          <w:sz w:val="24"/>
          <w:szCs w:val="24"/>
        </w:rPr>
        <w:t xml:space="preserve">　指定介護予防支援</w:t>
      </w:r>
      <w:r>
        <w:rPr>
          <w:rFonts w:asciiTheme="minorEastAsia" w:hAnsiTheme="minorEastAsia" w:hint="eastAsia"/>
          <w:sz w:val="24"/>
          <w:szCs w:val="24"/>
        </w:rPr>
        <w:t>業務</w:t>
      </w:r>
      <w:r w:rsidR="00256772" w:rsidRPr="00BF6697">
        <w:rPr>
          <w:rFonts w:asciiTheme="minorEastAsia" w:hAnsiTheme="minorEastAsia" w:hint="eastAsia"/>
          <w:sz w:val="24"/>
          <w:szCs w:val="24"/>
        </w:rPr>
        <w:t>（法第115条の22第1項の規定に基づき指定介護予防支援事業所の指定を受けて実施するもの）</w:t>
      </w:r>
    </w:p>
    <w:p w:rsidR="00256772" w:rsidRDefault="00BF6697" w:rsidP="00256772">
      <w:pPr>
        <w:rPr>
          <w:sz w:val="24"/>
          <w:szCs w:val="24"/>
        </w:rPr>
      </w:pPr>
      <w:r w:rsidRPr="00BF6697">
        <w:rPr>
          <w:rFonts w:asciiTheme="minorEastAsia" w:hAnsiTheme="minorEastAsia" w:hint="eastAsia"/>
          <w:sz w:val="24"/>
          <w:szCs w:val="24"/>
        </w:rPr>
        <w:t xml:space="preserve">　⑾</w:t>
      </w:r>
      <w:r w:rsidR="00256772" w:rsidRPr="00BF6697">
        <w:rPr>
          <w:rFonts w:asciiTheme="minorEastAsia" w:hAnsiTheme="minorEastAsia" w:hint="eastAsia"/>
          <w:sz w:val="24"/>
          <w:szCs w:val="24"/>
        </w:rPr>
        <w:t xml:space="preserve">　その他市が地域包括ケアシステムの構築に必要と認める</w:t>
      </w:r>
      <w:r w:rsidR="00256772">
        <w:rPr>
          <w:rFonts w:hint="eastAsia"/>
          <w:sz w:val="24"/>
          <w:szCs w:val="24"/>
        </w:rPr>
        <w:t>事業</w:t>
      </w:r>
    </w:p>
    <w:p w:rsidR="00256772" w:rsidRDefault="00256772" w:rsidP="009E7EA2">
      <w:pPr>
        <w:ind w:left="314" w:hangingChars="100" w:hanging="314"/>
        <w:rPr>
          <w:sz w:val="24"/>
          <w:szCs w:val="24"/>
        </w:rPr>
      </w:pPr>
      <w:r>
        <w:rPr>
          <w:rFonts w:hint="eastAsia"/>
          <w:sz w:val="24"/>
          <w:szCs w:val="24"/>
        </w:rPr>
        <w:t xml:space="preserve">　※各業務の詳細は資料「地域包括支援センター運営委託仕様書」</w:t>
      </w:r>
      <w:r w:rsidR="009E7EA2">
        <w:rPr>
          <w:rFonts w:hint="eastAsia"/>
          <w:sz w:val="24"/>
          <w:szCs w:val="24"/>
        </w:rPr>
        <w:t>を参照してください。</w:t>
      </w:r>
    </w:p>
    <w:p w:rsidR="009E7EA2" w:rsidRPr="00256772" w:rsidRDefault="009E7EA2" w:rsidP="009E7EA2">
      <w:pPr>
        <w:ind w:left="314" w:hangingChars="100" w:hanging="314"/>
        <w:rPr>
          <w:sz w:val="24"/>
          <w:szCs w:val="24"/>
        </w:rPr>
      </w:pPr>
    </w:p>
    <w:p w:rsidR="00236421" w:rsidRPr="00D61C74" w:rsidRDefault="00D076E3" w:rsidP="00402EE0">
      <w:pPr>
        <w:rPr>
          <w:sz w:val="24"/>
          <w:szCs w:val="24"/>
        </w:rPr>
      </w:pPr>
      <w:r>
        <w:rPr>
          <w:rFonts w:hint="eastAsia"/>
          <w:sz w:val="24"/>
          <w:szCs w:val="24"/>
        </w:rPr>
        <w:t>５</w:t>
      </w:r>
      <w:r w:rsidR="00236421" w:rsidRPr="00D61C74">
        <w:rPr>
          <w:rFonts w:hint="eastAsia"/>
          <w:sz w:val="24"/>
          <w:szCs w:val="24"/>
        </w:rPr>
        <w:t xml:space="preserve">　応募に必要な資格</w:t>
      </w:r>
    </w:p>
    <w:p w:rsidR="009D080D" w:rsidRDefault="003C020E" w:rsidP="00616CA7">
      <w:pPr>
        <w:rPr>
          <w:sz w:val="24"/>
          <w:szCs w:val="24"/>
        </w:rPr>
      </w:pPr>
      <w:r w:rsidRPr="00D61C74">
        <w:rPr>
          <w:rFonts w:hint="eastAsia"/>
          <w:sz w:val="24"/>
          <w:szCs w:val="24"/>
        </w:rPr>
        <w:t xml:space="preserve">　　介護保険法施行規則（平成１１年厚生省令第３６号）第１４０条の６</w:t>
      </w:r>
    </w:p>
    <w:p w:rsidR="003C020E" w:rsidRPr="00D61C74" w:rsidRDefault="003C020E" w:rsidP="009D080D">
      <w:pPr>
        <w:ind w:leftChars="100" w:left="284"/>
        <w:rPr>
          <w:sz w:val="24"/>
          <w:szCs w:val="24"/>
        </w:rPr>
      </w:pPr>
      <w:r w:rsidRPr="00D61C74">
        <w:rPr>
          <w:rFonts w:hint="eastAsia"/>
          <w:sz w:val="24"/>
          <w:szCs w:val="24"/>
        </w:rPr>
        <w:t>７に</w:t>
      </w:r>
      <w:r w:rsidR="008F1907">
        <w:rPr>
          <w:rFonts w:hint="eastAsia"/>
          <w:sz w:val="24"/>
          <w:szCs w:val="24"/>
        </w:rPr>
        <w:t>基づき</w:t>
      </w:r>
      <w:r w:rsidRPr="00D61C74">
        <w:rPr>
          <w:rFonts w:hint="eastAsia"/>
          <w:sz w:val="24"/>
          <w:szCs w:val="24"/>
        </w:rPr>
        <w:t>、次の要件を満たす法人等とします。ただし、主たる事業所等の所在地が北名古屋市内にある法人等とします。</w:t>
      </w:r>
    </w:p>
    <w:p w:rsidR="003C020E" w:rsidRPr="00D61C74" w:rsidRDefault="003C020E" w:rsidP="00402EE0">
      <w:pPr>
        <w:rPr>
          <w:sz w:val="24"/>
          <w:szCs w:val="24"/>
        </w:rPr>
      </w:pPr>
      <w:r w:rsidRPr="00D61C74">
        <w:rPr>
          <w:rFonts w:hint="eastAsia"/>
          <w:sz w:val="24"/>
          <w:szCs w:val="24"/>
        </w:rPr>
        <w:t xml:space="preserve">　⑴実績等要件</w:t>
      </w:r>
    </w:p>
    <w:p w:rsidR="003C020E" w:rsidRPr="00D61C74" w:rsidRDefault="003C020E" w:rsidP="00402EE0">
      <w:pPr>
        <w:rPr>
          <w:sz w:val="24"/>
          <w:szCs w:val="24"/>
        </w:rPr>
      </w:pPr>
      <w:r w:rsidRPr="00D61C74">
        <w:rPr>
          <w:rFonts w:hint="eastAsia"/>
          <w:sz w:val="24"/>
          <w:szCs w:val="24"/>
        </w:rPr>
        <w:t xml:space="preserve">　　次のいずれかに該当すること</w:t>
      </w:r>
    </w:p>
    <w:p w:rsidR="003C020E" w:rsidRPr="00D61C74" w:rsidRDefault="003C020E" w:rsidP="007B6468">
      <w:pPr>
        <w:ind w:left="941" w:hangingChars="300" w:hanging="941"/>
        <w:rPr>
          <w:sz w:val="24"/>
          <w:szCs w:val="24"/>
        </w:rPr>
      </w:pPr>
      <w:r w:rsidRPr="00D61C74">
        <w:rPr>
          <w:rFonts w:hint="eastAsia"/>
          <w:sz w:val="24"/>
          <w:szCs w:val="24"/>
        </w:rPr>
        <w:t xml:space="preserve">　</w:t>
      </w:r>
      <w:r w:rsidR="00D61C74">
        <w:rPr>
          <w:rFonts w:hint="eastAsia"/>
          <w:sz w:val="24"/>
          <w:szCs w:val="24"/>
        </w:rPr>
        <w:t xml:space="preserve">　</w:t>
      </w:r>
      <w:r w:rsidRPr="00D61C74">
        <w:rPr>
          <w:rFonts w:hint="eastAsia"/>
          <w:sz w:val="24"/>
          <w:szCs w:val="24"/>
        </w:rPr>
        <w:t>ア　北名古屋市内で、法に基づく指定居宅介護支援事業所を</w:t>
      </w:r>
      <w:r w:rsidR="00765F15">
        <w:rPr>
          <w:rFonts w:hint="eastAsia"/>
          <w:sz w:val="24"/>
          <w:szCs w:val="24"/>
        </w:rPr>
        <w:t>３名以上で運営</w:t>
      </w:r>
      <w:r w:rsidR="00327988">
        <w:rPr>
          <w:rFonts w:hint="eastAsia"/>
          <w:sz w:val="24"/>
          <w:szCs w:val="24"/>
        </w:rPr>
        <w:t>して</w:t>
      </w:r>
      <w:r w:rsidRPr="00D61C74">
        <w:rPr>
          <w:rFonts w:hint="eastAsia"/>
          <w:sz w:val="24"/>
          <w:szCs w:val="24"/>
        </w:rPr>
        <w:t>いること</w:t>
      </w:r>
    </w:p>
    <w:p w:rsidR="000F68C8" w:rsidRPr="006B5181" w:rsidRDefault="003C020E" w:rsidP="009F0F34">
      <w:pPr>
        <w:ind w:left="941" w:hangingChars="300" w:hanging="941"/>
        <w:rPr>
          <w:sz w:val="24"/>
          <w:szCs w:val="24"/>
        </w:rPr>
      </w:pPr>
      <w:r w:rsidRPr="00D61C74">
        <w:rPr>
          <w:rFonts w:hint="eastAsia"/>
          <w:sz w:val="24"/>
          <w:szCs w:val="24"/>
        </w:rPr>
        <w:t xml:space="preserve">　</w:t>
      </w:r>
      <w:r w:rsidR="00D61C74">
        <w:rPr>
          <w:rFonts w:hint="eastAsia"/>
          <w:sz w:val="24"/>
          <w:szCs w:val="24"/>
        </w:rPr>
        <w:t xml:space="preserve">　</w:t>
      </w:r>
      <w:r w:rsidRPr="006B5181">
        <w:rPr>
          <w:rFonts w:hint="eastAsia"/>
          <w:sz w:val="24"/>
          <w:szCs w:val="24"/>
        </w:rPr>
        <w:t>イ　北名古屋市内で</w:t>
      </w:r>
      <w:r w:rsidR="006B3BE7">
        <w:rPr>
          <w:rFonts w:hint="eastAsia"/>
          <w:sz w:val="24"/>
          <w:szCs w:val="24"/>
        </w:rPr>
        <w:t>、障害者や高齢者を包括的・継続的に</w:t>
      </w:r>
      <w:r w:rsidR="00096D5E">
        <w:rPr>
          <w:rFonts w:hint="eastAsia"/>
          <w:sz w:val="24"/>
          <w:szCs w:val="24"/>
        </w:rPr>
        <w:t>相談</w:t>
      </w:r>
      <w:r w:rsidR="006B3BE7">
        <w:rPr>
          <w:rFonts w:hint="eastAsia"/>
          <w:sz w:val="24"/>
          <w:szCs w:val="24"/>
        </w:rPr>
        <w:t>支援</w:t>
      </w:r>
      <w:r w:rsidR="00096D5E">
        <w:rPr>
          <w:rFonts w:hint="eastAsia"/>
          <w:sz w:val="24"/>
          <w:szCs w:val="24"/>
        </w:rPr>
        <w:t>を実施</w:t>
      </w:r>
      <w:r w:rsidR="006B3BE7">
        <w:rPr>
          <w:rFonts w:hint="eastAsia"/>
          <w:sz w:val="24"/>
          <w:szCs w:val="24"/>
        </w:rPr>
        <w:t>する事業を運営している</w:t>
      </w:r>
      <w:r w:rsidR="009F0F34" w:rsidRPr="006B5181">
        <w:rPr>
          <w:rFonts w:hint="eastAsia"/>
          <w:sz w:val="24"/>
          <w:szCs w:val="24"/>
        </w:rPr>
        <w:t>こと</w:t>
      </w:r>
    </w:p>
    <w:p w:rsidR="000F68C8" w:rsidRPr="003E4E95" w:rsidRDefault="000F68C8" w:rsidP="007B6468">
      <w:pPr>
        <w:ind w:left="627" w:hangingChars="200" w:hanging="627"/>
        <w:rPr>
          <w:color w:val="FF0000"/>
          <w:sz w:val="24"/>
          <w:szCs w:val="24"/>
        </w:rPr>
      </w:pPr>
      <w:r w:rsidRPr="00D61C74">
        <w:rPr>
          <w:rFonts w:hint="eastAsia"/>
          <w:sz w:val="24"/>
          <w:szCs w:val="24"/>
        </w:rPr>
        <w:t xml:space="preserve">　⑵　その他</w:t>
      </w:r>
      <w:r w:rsidR="003E4E95">
        <w:rPr>
          <w:rFonts w:hint="eastAsia"/>
          <w:sz w:val="24"/>
          <w:szCs w:val="24"/>
        </w:rPr>
        <w:t xml:space="preserve">　</w:t>
      </w:r>
      <w:r w:rsidR="003E4E95">
        <w:rPr>
          <w:sz w:val="24"/>
          <w:szCs w:val="24"/>
        </w:rPr>
        <w:t xml:space="preserve">　　　　　　</w:t>
      </w:r>
    </w:p>
    <w:p w:rsidR="000F68C8" w:rsidRPr="00D61C74" w:rsidRDefault="000F68C8" w:rsidP="007B6468">
      <w:pPr>
        <w:ind w:left="627" w:hangingChars="200" w:hanging="627"/>
        <w:rPr>
          <w:sz w:val="24"/>
          <w:szCs w:val="24"/>
        </w:rPr>
      </w:pPr>
      <w:r w:rsidRPr="00D61C74">
        <w:rPr>
          <w:rFonts w:hint="eastAsia"/>
          <w:sz w:val="24"/>
          <w:szCs w:val="24"/>
        </w:rPr>
        <w:t xml:space="preserve">　　　法人等又は、その役員が応募時に次のいずれかに該当する場合は、応募者となることができません。</w:t>
      </w:r>
    </w:p>
    <w:p w:rsidR="000F68C8" w:rsidRPr="00D61C74" w:rsidRDefault="000F68C8" w:rsidP="007B6468">
      <w:pPr>
        <w:ind w:left="941" w:hangingChars="300" w:hanging="941"/>
        <w:rPr>
          <w:sz w:val="24"/>
          <w:szCs w:val="24"/>
        </w:rPr>
      </w:pPr>
      <w:r w:rsidRPr="00D61C74">
        <w:rPr>
          <w:rFonts w:hint="eastAsia"/>
          <w:sz w:val="24"/>
          <w:szCs w:val="24"/>
        </w:rPr>
        <w:lastRenderedPageBreak/>
        <w:t xml:space="preserve">　　ア　会社更生法（平成１４年法律第１５４号）または民事再生法（平成１１年法律第２２５号）等による手続きをしている法人</w:t>
      </w:r>
    </w:p>
    <w:p w:rsidR="004C163A" w:rsidRPr="00D61C74" w:rsidRDefault="004C163A" w:rsidP="007B6468">
      <w:pPr>
        <w:ind w:left="941" w:hangingChars="300" w:hanging="941"/>
        <w:rPr>
          <w:sz w:val="24"/>
          <w:szCs w:val="24"/>
        </w:rPr>
      </w:pPr>
      <w:r w:rsidRPr="00D61C74">
        <w:rPr>
          <w:rFonts w:hint="eastAsia"/>
          <w:sz w:val="24"/>
          <w:szCs w:val="24"/>
        </w:rPr>
        <w:t xml:space="preserve">　　イ　租税に滞納がある法人</w:t>
      </w:r>
    </w:p>
    <w:p w:rsidR="004C163A" w:rsidRPr="00D61C74" w:rsidRDefault="004C163A" w:rsidP="007B6468">
      <w:pPr>
        <w:ind w:left="941" w:hangingChars="300" w:hanging="941"/>
        <w:rPr>
          <w:sz w:val="24"/>
          <w:szCs w:val="24"/>
        </w:rPr>
      </w:pPr>
      <w:r w:rsidRPr="00D61C74">
        <w:rPr>
          <w:rFonts w:hint="eastAsia"/>
          <w:sz w:val="24"/>
          <w:szCs w:val="24"/>
        </w:rPr>
        <w:t xml:space="preserve">　　ウ　暴力団員による不当な行為の防止等に関する法律（平成３年法律第７７号）第２条第２号に掲げる暴力団及びそれらの利益となる活動を行う団体及び同条第６号に掲げる暴力団員</w:t>
      </w:r>
    </w:p>
    <w:p w:rsidR="004C163A" w:rsidRPr="00D61C74" w:rsidRDefault="004C163A" w:rsidP="007B6468">
      <w:pPr>
        <w:ind w:left="941" w:hangingChars="300" w:hanging="941"/>
        <w:rPr>
          <w:sz w:val="24"/>
          <w:szCs w:val="24"/>
        </w:rPr>
      </w:pPr>
      <w:r w:rsidRPr="00D61C74">
        <w:rPr>
          <w:rFonts w:hint="eastAsia"/>
          <w:sz w:val="24"/>
          <w:szCs w:val="24"/>
        </w:rPr>
        <w:t xml:space="preserve">　　エ　地方自治法（昭和２２年法律第６７号）第２４４条の２第１１項の規定による指定管理者の取り消しを受けたことがあり、その取消しの日から２年を経過しない者</w:t>
      </w:r>
    </w:p>
    <w:p w:rsidR="004C163A" w:rsidRPr="00D61C74" w:rsidRDefault="004C163A" w:rsidP="007B6468">
      <w:pPr>
        <w:ind w:left="941" w:hangingChars="300" w:hanging="941"/>
        <w:rPr>
          <w:sz w:val="24"/>
          <w:szCs w:val="24"/>
        </w:rPr>
      </w:pPr>
      <w:r w:rsidRPr="00D61C74">
        <w:rPr>
          <w:rFonts w:hint="eastAsia"/>
          <w:sz w:val="24"/>
          <w:szCs w:val="24"/>
        </w:rPr>
        <w:t xml:space="preserve">　　オ　地方自治法施行令（昭和２２年政令第１６号）第１６７条の４の規定により北名古屋市における一般競争入札等の参加を制限されている者</w:t>
      </w:r>
    </w:p>
    <w:p w:rsidR="004C163A" w:rsidRPr="00D61C74" w:rsidRDefault="004C163A" w:rsidP="007B6468">
      <w:pPr>
        <w:ind w:left="941" w:hangingChars="300" w:hanging="941"/>
        <w:rPr>
          <w:sz w:val="24"/>
          <w:szCs w:val="24"/>
        </w:rPr>
      </w:pPr>
      <w:r w:rsidRPr="00D61C74">
        <w:rPr>
          <w:rFonts w:hint="eastAsia"/>
          <w:sz w:val="24"/>
          <w:szCs w:val="24"/>
        </w:rPr>
        <w:t xml:space="preserve">　　カ　応募書類の受付締切日において、本市の指名停止措置期間中の者</w:t>
      </w:r>
    </w:p>
    <w:p w:rsidR="004C163A" w:rsidRPr="00D61C74" w:rsidRDefault="004C163A" w:rsidP="007B6468">
      <w:pPr>
        <w:ind w:left="941" w:hangingChars="300" w:hanging="941"/>
        <w:rPr>
          <w:sz w:val="24"/>
          <w:szCs w:val="24"/>
        </w:rPr>
      </w:pPr>
      <w:r w:rsidRPr="00D61C74">
        <w:rPr>
          <w:rFonts w:hint="eastAsia"/>
          <w:sz w:val="24"/>
          <w:szCs w:val="24"/>
        </w:rPr>
        <w:t xml:space="preserve">　　キ　禁固以上の刑に処せられ、その執行が終わるまで又はその執行を受けることがなくなるまでの者</w:t>
      </w:r>
    </w:p>
    <w:p w:rsidR="004C163A" w:rsidRPr="00D61C74" w:rsidRDefault="004C163A" w:rsidP="007B6468">
      <w:pPr>
        <w:ind w:left="941" w:hangingChars="300" w:hanging="941"/>
        <w:rPr>
          <w:sz w:val="24"/>
          <w:szCs w:val="24"/>
        </w:rPr>
      </w:pPr>
      <w:r w:rsidRPr="00D61C74">
        <w:rPr>
          <w:rFonts w:hint="eastAsia"/>
          <w:sz w:val="24"/>
          <w:szCs w:val="24"/>
        </w:rPr>
        <w:t xml:space="preserve">　　ク　介護保険法に規定する指定欠格事由に該当する者</w:t>
      </w:r>
    </w:p>
    <w:p w:rsidR="004C163A" w:rsidRPr="00D61C74" w:rsidRDefault="004C163A" w:rsidP="007B6468">
      <w:pPr>
        <w:ind w:left="941" w:hangingChars="300" w:hanging="941"/>
        <w:rPr>
          <w:sz w:val="24"/>
          <w:szCs w:val="24"/>
        </w:rPr>
      </w:pPr>
    </w:p>
    <w:p w:rsidR="004C163A" w:rsidRPr="00D61C74" w:rsidRDefault="00D076E3" w:rsidP="007B6468">
      <w:pPr>
        <w:ind w:left="941" w:hangingChars="300" w:hanging="941"/>
        <w:rPr>
          <w:sz w:val="24"/>
          <w:szCs w:val="24"/>
        </w:rPr>
      </w:pPr>
      <w:r>
        <w:rPr>
          <w:rFonts w:hint="eastAsia"/>
          <w:sz w:val="24"/>
          <w:szCs w:val="24"/>
        </w:rPr>
        <w:t>６</w:t>
      </w:r>
      <w:r w:rsidR="004C163A" w:rsidRPr="00D61C74">
        <w:rPr>
          <w:rFonts w:hint="eastAsia"/>
          <w:sz w:val="24"/>
          <w:szCs w:val="24"/>
        </w:rPr>
        <w:t xml:space="preserve">　</w:t>
      </w:r>
      <w:r w:rsidR="00667495" w:rsidRPr="00D61C74">
        <w:rPr>
          <w:rFonts w:hint="eastAsia"/>
          <w:sz w:val="24"/>
          <w:szCs w:val="24"/>
        </w:rPr>
        <w:t>応募者の失格条項</w:t>
      </w:r>
    </w:p>
    <w:p w:rsidR="00616CA7" w:rsidRDefault="00667495" w:rsidP="00616CA7">
      <w:pPr>
        <w:ind w:left="941" w:hangingChars="300" w:hanging="941"/>
        <w:rPr>
          <w:sz w:val="24"/>
          <w:szCs w:val="24"/>
        </w:rPr>
      </w:pPr>
      <w:r w:rsidRPr="00D61C74">
        <w:rPr>
          <w:rFonts w:hint="eastAsia"/>
          <w:sz w:val="24"/>
          <w:szCs w:val="24"/>
        </w:rPr>
        <w:t xml:space="preserve">　　応募者が、提出書類の受付締切日以降、選定の日までの間に、次のい</w:t>
      </w:r>
    </w:p>
    <w:p w:rsidR="00667495" w:rsidRPr="00D61C74" w:rsidRDefault="00667495" w:rsidP="00616CA7">
      <w:pPr>
        <w:ind w:leftChars="100" w:left="911" w:hangingChars="200" w:hanging="627"/>
        <w:rPr>
          <w:sz w:val="24"/>
          <w:szCs w:val="24"/>
        </w:rPr>
      </w:pPr>
      <w:r w:rsidRPr="00D61C74">
        <w:rPr>
          <w:rFonts w:hint="eastAsia"/>
          <w:sz w:val="24"/>
          <w:szCs w:val="24"/>
        </w:rPr>
        <w:t>ずれかに該当した場合は、失格とします。</w:t>
      </w:r>
    </w:p>
    <w:p w:rsidR="00667495" w:rsidRPr="00D61C74" w:rsidRDefault="00667495" w:rsidP="007B6468">
      <w:pPr>
        <w:ind w:left="941" w:hangingChars="300" w:hanging="941"/>
        <w:rPr>
          <w:sz w:val="24"/>
          <w:szCs w:val="24"/>
        </w:rPr>
      </w:pPr>
      <w:r w:rsidRPr="00D61C74">
        <w:rPr>
          <w:rFonts w:hint="eastAsia"/>
          <w:sz w:val="24"/>
          <w:szCs w:val="24"/>
        </w:rPr>
        <w:t xml:space="preserve">　⑴　本要項に定める手続きを遵守しない場合</w:t>
      </w:r>
    </w:p>
    <w:p w:rsidR="00EB1977" w:rsidRDefault="00667495" w:rsidP="00616CA7">
      <w:pPr>
        <w:ind w:left="941" w:hangingChars="300" w:hanging="941"/>
        <w:rPr>
          <w:sz w:val="24"/>
          <w:szCs w:val="24"/>
        </w:rPr>
      </w:pPr>
      <w:r w:rsidRPr="00D61C74">
        <w:rPr>
          <w:rFonts w:hint="eastAsia"/>
          <w:sz w:val="24"/>
          <w:szCs w:val="24"/>
        </w:rPr>
        <w:t xml:space="preserve">　⑵　応募の採否の働きかけを行う目的で、応募者又はその関係者が直接</w:t>
      </w:r>
    </w:p>
    <w:p w:rsidR="00667495" w:rsidRPr="00D61C74" w:rsidRDefault="00667495" w:rsidP="00EB1977">
      <w:pPr>
        <w:ind w:leftChars="250" w:left="866" w:hangingChars="50" w:hanging="157"/>
        <w:rPr>
          <w:sz w:val="24"/>
          <w:szCs w:val="24"/>
        </w:rPr>
      </w:pPr>
      <w:r w:rsidRPr="00D61C74">
        <w:rPr>
          <w:rFonts w:hint="eastAsia"/>
          <w:sz w:val="24"/>
          <w:szCs w:val="24"/>
        </w:rPr>
        <w:t>または間接に本市職員等と接触を持った場合</w:t>
      </w:r>
    </w:p>
    <w:p w:rsidR="00667495" w:rsidRPr="00D61C74" w:rsidRDefault="00667495" w:rsidP="007B6468">
      <w:pPr>
        <w:ind w:left="941" w:hangingChars="300" w:hanging="941"/>
        <w:rPr>
          <w:sz w:val="24"/>
          <w:szCs w:val="24"/>
        </w:rPr>
      </w:pPr>
      <w:r w:rsidRPr="00D61C74">
        <w:rPr>
          <w:rFonts w:hint="eastAsia"/>
          <w:sz w:val="24"/>
          <w:szCs w:val="24"/>
        </w:rPr>
        <w:t xml:space="preserve">　⑶　その他、</w:t>
      </w:r>
      <w:r w:rsidR="009E7EA2">
        <w:rPr>
          <w:rFonts w:hint="eastAsia"/>
          <w:sz w:val="24"/>
          <w:szCs w:val="24"/>
        </w:rPr>
        <w:t>以下</w:t>
      </w:r>
      <w:r w:rsidRPr="00D61C74">
        <w:rPr>
          <w:rFonts w:hint="eastAsia"/>
          <w:sz w:val="24"/>
          <w:szCs w:val="24"/>
        </w:rPr>
        <w:t>に掲げる行為があった場合</w:t>
      </w:r>
    </w:p>
    <w:p w:rsidR="00667495" w:rsidRPr="00D61C74" w:rsidRDefault="00667495" w:rsidP="007B6468">
      <w:pPr>
        <w:ind w:left="941" w:hangingChars="300" w:hanging="941"/>
        <w:rPr>
          <w:sz w:val="24"/>
          <w:szCs w:val="24"/>
        </w:rPr>
      </w:pPr>
      <w:r w:rsidRPr="00D61C74">
        <w:rPr>
          <w:rFonts w:hint="eastAsia"/>
          <w:sz w:val="24"/>
          <w:szCs w:val="24"/>
        </w:rPr>
        <w:t xml:space="preserve">　　ア　提出書類に虚偽があった場合</w:t>
      </w:r>
    </w:p>
    <w:p w:rsidR="00667495" w:rsidRPr="00D61C74" w:rsidRDefault="00BB1580" w:rsidP="007B6468">
      <w:pPr>
        <w:ind w:left="941" w:hangingChars="300" w:hanging="941"/>
        <w:rPr>
          <w:sz w:val="24"/>
          <w:szCs w:val="24"/>
        </w:rPr>
      </w:pPr>
      <w:r>
        <w:rPr>
          <w:rFonts w:hint="eastAsia"/>
          <w:sz w:val="24"/>
          <w:szCs w:val="24"/>
        </w:rPr>
        <w:t xml:space="preserve">　　イ　本件に関して不正な行為があった</w:t>
      </w:r>
      <w:r w:rsidR="00667495" w:rsidRPr="00D61C74">
        <w:rPr>
          <w:rFonts w:hint="eastAsia"/>
          <w:sz w:val="24"/>
          <w:szCs w:val="24"/>
        </w:rPr>
        <w:t>場合</w:t>
      </w:r>
    </w:p>
    <w:p w:rsidR="00667495" w:rsidRPr="00D61C74" w:rsidRDefault="00667495" w:rsidP="007B6468">
      <w:pPr>
        <w:ind w:left="941" w:hangingChars="300" w:hanging="941"/>
        <w:rPr>
          <w:sz w:val="24"/>
          <w:szCs w:val="24"/>
        </w:rPr>
      </w:pPr>
    </w:p>
    <w:p w:rsidR="005D59F9" w:rsidRDefault="00D076E3" w:rsidP="007B6468">
      <w:pPr>
        <w:ind w:left="941" w:hangingChars="300" w:hanging="941"/>
        <w:rPr>
          <w:sz w:val="24"/>
          <w:szCs w:val="24"/>
        </w:rPr>
      </w:pPr>
      <w:r>
        <w:rPr>
          <w:rFonts w:hint="eastAsia"/>
          <w:sz w:val="24"/>
          <w:szCs w:val="24"/>
        </w:rPr>
        <w:t>７</w:t>
      </w:r>
      <w:r w:rsidR="00667495" w:rsidRPr="00D61C74">
        <w:rPr>
          <w:rFonts w:hint="eastAsia"/>
          <w:sz w:val="24"/>
          <w:szCs w:val="24"/>
        </w:rPr>
        <w:t xml:space="preserve">　スケジュール</w:t>
      </w:r>
    </w:p>
    <w:p w:rsidR="00667495" w:rsidRPr="00D61C74" w:rsidRDefault="00667495" w:rsidP="007B6468">
      <w:pPr>
        <w:ind w:left="941" w:hangingChars="300" w:hanging="941"/>
        <w:rPr>
          <w:sz w:val="24"/>
          <w:szCs w:val="24"/>
        </w:rPr>
      </w:pPr>
      <w:r w:rsidRPr="00D61C74">
        <w:rPr>
          <w:rFonts w:hint="eastAsia"/>
          <w:sz w:val="24"/>
          <w:szCs w:val="24"/>
        </w:rPr>
        <w:t xml:space="preserve">　⑴　公募内容の告示</w:t>
      </w:r>
    </w:p>
    <w:p w:rsidR="00667495" w:rsidRPr="00D61C74" w:rsidRDefault="003E4E95" w:rsidP="007B6468">
      <w:pPr>
        <w:ind w:left="941" w:hangingChars="300" w:hanging="941"/>
        <w:rPr>
          <w:sz w:val="24"/>
          <w:szCs w:val="24"/>
        </w:rPr>
      </w:pPr>
      <w:r>
        <w:rPr>
          <w:rFonts w:hint="eastAsia"/>
          <w:sz w:val="24"/>
          <w:szCs w:val="24"/>
        </w:rPr>
        <w:t xml:space="preserve">　　　</w:t>
      </w:r>
      <w:r w:rsidR="00C62580">
        <w:rPr>
          <w:rFonts w:hint="eastAsia"/>
          <w:sz w:val="24"/>
          <w:szCs w:val="24"/>
        </w:rPr>
        <w:t>平成</w:t>
      </w:r>
      <w:r>
        <w:rPr>
          <w:rFonts w:hint="eastAsia"/>
          <w:sz w:val="24"/>
          <w:szCs w:val="24"/>
        </w:rPr>
        <w:t>３０</w:t>
      </w:r>
      <w:r w:rsidR="00667495" w:rsidRPr="00D61C74">
        <w:rPr>
          <w:rFonts w:hint="eastAsia"/>
          <w:sz w:val="24"/>
          <w:szCs w:val="24"/>
        </w:rPr>
        <w:t>年</w:t>
      </w:r>
      <w:r>
        <w:rPr>
          <w:rFonts w:hint="eastAsia"/>
          <w:sz w:val="24"/>
          <w:szCs w:val="24"/>
        </w:rPr>
        <w:t>３</w:t>
      </w:r>
      <w:r w:rsidR="00667495" w:rsidRPr="00D61C74">
        <w:rPr>
          <w:rFonts w:hint="eastAsia"/>
          <w:sz w:val="24"/>
          <w:szCs w:val="24"/>
        </w:rPr>
        <w:t>月</w:t>
      </w:r>
      <w:r>
        <w:rPr>
          <w:rFonts w:hint="eastAsia"/>
          <w:sz w:val="24"/>
          <w:szCs w:val="24"/>
        </w:rPr>
        <w:t>２３</w:t>
      </w:r>
      <w:r w:rsidR="00667495" w:rsidRPr="00D61C74">
        <w:rPr>
          <w:rFonts w:hint="eastAsia"/>
          <w:sz w:val="24"/>
          <w:szCs w:val="24"/>
        </w:rPr>
        <w:t>日（</w:t>
      </w:r>
      <w:r>
        <w:rPr>
          <w:rFonts w:hint="eastAsia"/>
          <w:sz w:val="24"/>
          <w:szCs w:val="24"/>
        </w:rPr>
        <w:t>金</w:t>
      </w:r>
      <w:r w:rsidR="00667495" w:rsidRPr="00D61C74">
        <w:rPr>
          <w:rFonts w:hint="eastAsia"/>
          <w:sz w:val="24"/>
          <w:szCs w:val="24"/>
        </w:rPr>
        <w:t>）</w:t>
      </w:r>
    </w:p>
    <w:p w:rsidR="00667495" w:rsidRPr="00D61C74" w:rsidRDefault="00667495" w:rsidP="007B6468">
      <w:pPr>
        <w:ind w:left="941" w:hangingChars="300" w:hanging="941"/>
        <w:rPr>
          <w:sz w:val="24"/>
          <w:szCs w:val="24"/>
        </w:rPr>
      </w:pPr>
      <w:r w:rsidRPr="00D61C74">
        <w:rPr>
          <w:rFonts w:hint="eastAsia"/>
          <w:sz w:val="24"/>
          <w:szCs w:val="24"/>
        </w:rPr>
        <w:lastRenderedPageBreak/>
        <w:t xml:space="preserve">　⑵　質問の受付</w:t>
      </w:r>
    </w:p>
    <w:p w:rsidR="00667495" w:rsidRPr="00D61C74" w:rsidRDefault="00666185" w:rsidP="007B6468">
      <w:pPr>
        <w:ind w:left="941" w:hangingChars="300" w:hanging="941"/>
        <w:rPr>
          <w:sz w:val="24"/>
          <w:szCs w:val="24"/>
        </w:rPr>
      </w:pPr>
      <w:r>
        <w:rPr>
          <w:rFonts w:hint="eastAsia"/>
          <w:sz w:val="24"/>
          <w:szCs w:val="24"/>
        </w:rPr>
        <w:t xml:space="preserve">　　　「質問書」（様式１）にて下記提出先へ持参してください</w:t>
      </w:r>
      <w:r w:rsidR="00667495" w:rsidRPr="00D61C74">
        <w:rPr>
          <w:rFonts w:hint="eastAsia"/>
          <w:sz w:val="24"/>
          <w:szCs w:val="24"/>
        </w:rPr>
        <w:t>。</w:t>
      </w:r>
    </w:p>
    <w:p w:rsidR="00667495" w:rsidRPr="00D61C74" w:rsidRDefault="00667495" w:rsidP="007B6468">
      <w:pPr>
        <w:ind w:left="941" w:hangingChars="300" w:hanging="941"/>
        <w:rPr>
          <w:sz w:val="24"/>
          <w:szCs w:val="24"/>
        </w:rPr>
      </w:pPr>
      <w:r w:rsidRPr="00D61C74">
        <w:rPr>
          <w:rFonts w:hint="eastAsia"/>
          <w:sz w:val="24"/>
          <w:szCs w:val="24"/>
        </w:rPr>
        <w:t xml:space="preserve">　　　平成</w:t>
      </w:r>
      <w:r w:rsidR="003E4E95">
        <w:rPr>
          <w:rFonts w:hint="eastAsia"/>
          <w:sz w:val="24"/>
          <w:szCs w:val="24"/>
        </w:rPr>
        <w:t>３０</w:t>
      </w:r>
      <w:r w:rsidRPr="00D61C74">
        <w:rPr>
          <w:rFonts w:hint="eastAsia"/>
          <w:sz w:val="24"/>
          <w:szCs w:val="24"/>
        </w:rPr>
        <w:t>年</w:t>
      </w:r>
      <w:r w:rsidR="003E4E95">
        <w:rPr>
          <w:rFonts w:hint="eastAsia"/>
          <w:sz w:val="24"/>
          <w:szCs w:val="24"/>
        </w:rPr>
        <w:t>３月２３</w:t>
      </w:r>
      <w:r w:rsidRPr="00D61C74">
        <w:rPr>
          <w:rFonts w:hint="eastAsia"/>
          <w:sz w:val="24"/>
          <w:szCs w:val="24"/>
        </w:rPr>
        <w:t>日（</w:t>
      </w:r>
      <w:r w:rsidR="003E4E95">
        <w:rPr>
          <w:rFonts w:hint="eastAsia"/>
          <w:sz w:val="24"/>
          <w:szCs w:val="24"/>
        </w:rPr>
        <w:t>金</w:t>
      </w:r>
      <w:r w:rsidRPr="00D61C74">
        <w:rPr>
          <w:rFonts w:hint="eastAsia"/>
          <w:sz w:val="24"/>
          <w:szCs w:val="24"/>
        </w:rPr>
        <w:t>）～平成</w:t>
      </w:r>
      <w:r w:rsidR="003E4E95">
        <w:rPr>
          <w:rFonts w:hint="eastAsia"/>
          <w:sz w:val="24"/>
          <w:szCs w:val="24"/>
        </w:rPr>
        <w:t>３０</w:t>
      </w:r>
      <w:r w:rsidRPr="00D61C74">
        <w:rPr>
          <w:rFonts w:hint="eastAsia"/>
          <w:sz w:val="24"/>
          <w:szCs w:val="24"/>
        </w:rPr>
        <w:t>年</w:t>
      </w:r>
      <w:r w:rsidR="003E4E95">
        <w:rPr>
          <w:rFonts w:hint="eastAsia"/>
          <w:sz w:val="24"/>
          <w:szCs w:val="24"/>
        </w:rPr>
        <w:t>３</w:t>
      </w:r>
      <w:r w:rsidRPr="00D61C74">
        <w:rPr>
          <w:rFonts w:hint="eastAsia"/>
          <w:sz w:val="24"/>
          <w:szCs w:val="24"/>
        </w:rPr>
        <w:t>月</w:t>
      </w:r>
      <w:r w:rsidR="003E4E95">
        <w:rPr>
          <w:rFonts w:hint="eastAsia"/>
          <w:sz w:val="24"/>
          <w:szCs w:val="24"/>
        </w:rPr>
        <w:t>３０</w:t>
      </w:r>
      <w:r w:rsidRPr="00D61C74">
        <w:rPr>
          <w:rFonts w:hint="eastAsia"/>
          <w:sz w:val="24"/>
          <w:szCs w:val="24"/>
        </w:rPr>
        <w:t>日（</w:t>
      </w:r>
      <w:r w:rsidR="003E4E95">
        <w:rPr>
          <w:rFonts w:hint="eastAsia"/>
          <w:sz w:val="24"/>
          <w:szCs w:val="24"/>
        </w:rPr>
        <w:t>金</w:t>
      </w:r>
      <w:r w:rsidRPr="00D61C74">
        <w:rPr>
          <w:rFonts w:hint="eastAsia"/>
          <w:sz w:val="24"/>
          <w:szCs w:val="24"/>
        </w:rPr>
        <w:t>）</w:t>
      </w:r>
    </w:p>
    <w:p w:rsidR="00DD2CAC" w:rsidRDefault="00667495" w:rsidP="007B6468">
      <w:pPr>
        <w:ind w:left="941" w:hangingChars="300" w:hanging="941"/>
        <w:rPr>
          <w:sz w:val="24"/>
          <w:szCs w:val="24"/>
        </w:rPr>
      </w:pPr>
      <w:r w:rsidRPr="00D61C74">
        <w:rPr>
          <w:rFonts w:hint="eastAsia"/>
          <w:sz w:val="24"/>
          <w:szCs w:val="24"/>
        </w:rPr>
        <w:t xml:space="preserve">　　　</w:t>
      </w:r>
      <w:r w:rsidR="007A1AEB">
        <w:rPr>
          <w:rFonts w:hint="eastAsia"/>
          <w:sz w:val="24"/>
          <w:szCs w:val="24"/>
        </w:rPr>
        <w:t>平日の</w:t>
      </w:r>
      <w:r w:rsidRPr="00D61C74">
        <w:rPr>
          <w:rFonts w:hint="eastAsia"/>
          <w:sz w:val="24"/>
          <w:szCs w:val="24"/>
        </w:rPr>
        <w:t>午前９時～午後５時（事前に電話予約し</w:t>
      </w:r>
      <w:r w:rsidR="009E7EA2">
        <w:rPr>
          <w:rFonts w:hint="eastAsia"/>
          <w:sz w:val="24"/>
          <w:szCs w:val="24"/>
        </w:rPr>
        <w:t>質問</w:t>
      </w:r>
      <w:r w:rsidR="00EA7E4E">
        <w:rPr>
          <w:rFonts w:hint="eastAsia"/>
          <w:sz w:val="24"/>
          <w:szCs w:val="24"/>
        </w:rPr>
        <w:t>書</w:t>
      </w:r>
      <w:r w:rsidR="009E7EA2">
        <w:rPr>
          <w:rFonts w:hint="eastAsia"/>
          <w:sz w:val="24"/>
          <w:szCs w:val="24"/>
        </w:rPr>
        <w:t>を</w:t>
      </w:r>
      <w:r w:rsidR="007A1AEB">
        <w:rPr>
          <w:rFonts w:hint="eastAsia"/>
          <w:sz w:val="24"/>
          <w:szCs w:val="24"/>
        </w:rPr>
        <w:t>持参</w:t>
      </w:r>
      <w:r w:rsidR="00DD2CAC">
        <w:rPr>
          <w:rFonts w:hint="eastAsia"/>
          <w:sz w:val="24"/>
          <w:szCs w:val="24"/>
        </w:rPr>
        <w:t>して</w:t>
      </w:r>
      <w:r w:rsidR="007A1AEB">
        <w:rPr>
          <w:rFonts w:hint="eastAsia"/>
          <w:sz w:val="24"/>
          <w:szCs w:val="24"/>
        </w:rPr>
        <w:t>く</w:t>
      </w:r>
    </w:p>
    <w:p w:rsidR="007A1AEB" w:rsidRDefault="007A1AEB" w:rsidP="00DD2CAC">
      <w:pPr>
        <w:ind w:leftChars="200" w:left="881" w:hangingChars="100" w:hanging="314"/>
        <w:rPr>
          <w:sz w:val="24"/>
          <w:szCs w:val="24"/>
        </w:rPr>
      </w:pPr>
      <w:r>
        <w:rPr>
          <w:rFonts w:hint="eastAsia"/>
          <w:sz w:val="24"/>
          <w:szCs w:val="24"/>
        </w:rPr>
        <w:t>ださい。）</w:t>
      </w:r>
    </w:p>
    <w:p w:rsidR="00DD2CAC" w:rsidRDefault="00667495" w:rsidP="00DD2CAC">
      <w:pPr>
        <w:ind w:leftChars="100" w:left="911" w:hangingChars="200" w:hanging="627"/>
        <w:rPr>
          <w:sz w:val="24"/>
          <w:szCs w:val="24"/>
        </w:rPr>
      </w:pPr>
      <w:r w:rsidRPr="00D61C74">
        <w:rPr>
          <w:rFonts w:hint="eastAsia"/>
          <w:sz w:val="24"/>
          <w:szCs w:val="24"/>
        </w:rPr>
        <w:t xml:space="preserve">　　ただ</w:t>
      </w:r>
      <w:r w:rsidR="003157B6" w:rsidRPr="00D61C74">
        <w:rPr>
          <w:rFonts w:hint="eastAsia"/>
          <w:sz w:val="24"/>
          <w:szCs w:val="24"/>
        </w:rPr>
        <w:t>し、質問内</w:t>
      </w:r>
      <w:r w:rsidR="00DD2CAC">
        <w:rPr>
          <w:rFonts w:hint="eastAsia"/>
          <w:sz w:val="24"/>
          <w:szCs w:val="24"/>
        </w:rPr>
        <w:t>容は、公募に関して必要な項目のみとします。また、</w:t>
      </w:r>
    </w:p>
    <w:p w:rsidR="00667495" w:rsidRDefault="00DD2CAC" w:rsidP="00DD2CAC">
      <w:pPr>
        <w:ind w:leftChars="200" w:left="881" w:hangingChars="100" w:hanging="314"/>
        <w:rPr>
          <w:sz w:val="24"/>
          <w:szCs w:val="24"/>
        </w:rPr>
      </w:pPr>
      <w:r>
        <w:rPr>
          <w:rFonts w:hint="eastAsia"/>
          <w:sz w:val="24"/>
          <w:szCs w:val="24"/>
        </w:rPr>
        <w:t>口頭</w:t>
      </w:r>
      <w:r w:rsidR="00666185">
        <w:rPr>
          <w:rFonts w:hint="eastAsia"/>
          <w:sz w:val="24"/>
          <w:szCs w:val="24"/>
        </w:rPr>
        <w:t>による質問は受付けません</w:t>
      </w:r>
      <w:r w:rsidR="003157B6" w:rsidRPr="00D61C74">
        <w:rPr>
          <w:rFonts w:hint="eastAsia"/>
          <w:sz w:val="24"/>
          <w:szCs w:val="24"/>
        </w:rPr>
        <w:t>。</w:t>
      </w:r>
    </w:p>
    <w:p w:rsidR="009E7EA2" w:rsidRDefault="009E7EA2" w:rsidP="007B6468">
      <w:pPr>
        <w:ind w:left="941" w:hangingChars="300" w:hanging="941"/>
        <w:rPr>
          <w:sz w:val="24"/>
          <w:szCs w:val="24"/>
        </w:rPr>
      </w:pPr>
      <w:r>
        <w:rPr>
          <w:rFonts w:hint="eastAsia"/>
          <w:sz w:val="24"/>
          <w:szCs w:val="24"/>
        </w:rPr>
        <w:t xml:space="preserve">　　　提出先　〒４８１－８５０１</w:t>
      </w:r>
    </w:p>
    <w:p w:rsidR="009E7EA2" w:rsidRDefault="009E7EA2" w:rsidP="007B6468">
      <w:pPr>
        <w:ind w:left="941" w:hangingChars="300" w:hanging="941"/>
        <w:rPr>
          <w:sz w:val="24"/>
          <w:szCs w:val="24"/>
        </w:rPr>
      </w:pPr>
      <w:r>
        <w:rPr>
          <w:rFonts w:hint="eastAsia"/>
          <w:sz w:val="24"/>
          <w:szCs w:val="24"/>
        </w:rPr>
        <w:t xml:space="preserve">　　　　　　　北名古屋市熊之庄御榊６０番地</w:t>
      </w:r>
    </w:p>
    <w:p w:rsidR="009E7EA2" w:rsidRDefault="009E7EA2" w:rsidP="007B6468">
      <w:pPr>
        <w:ind w:left="941" w:hangingChars="300" w:hanging="941"/>
        <w:rPr>
          <w:sz w:val="24"/>
          <w:szCs w:val="24"/>
        </w:rPr>
      </w:pPr>
      <w:r>
        <w:rPr>
          <w:rFonts w:hint="eastAsia"/>
          <w:sz w:val="24"/>
          <w:szCs w:val="24"/>
        </w:rPr>
        <w:t xml:space="preserve">　　　　　　　北名古屋市</w:t>
      </w:r>
      <w:r w:rsidR="005D59F9">
        <w:rPr>
          <w:rFonts w:hint="eastAsia"/>
          <w:sz w:val="24"/>
          <w:szCs w:val="24"/>
        </w:rPr>
        <w:t>役所</w:t>
      </w:r>
      <w:r>
        <w:rPr>
          <w:rFonts w:hint="eastAsia"/>
          <w:sz w:val="24"/>
          <w:szCs w:val="24"/>
        </w:rPr>
        <w:t>福祉部高齢福祉課地域包括ケア推進室</w:t>
      </w:r>
    </w:p>
    <w:p w:rsidR="009E7EA2" w:rsidRDefault="009E7EA2" w:rsidP="007B6468">
      <w:pPr>
        <w:ind w:left="941" w:hangingChars="300" w:hanging="941"/>
        <w:rPr>
          <w:sz w:val="24"/>
          <w:szCs w:val="24"/>
        </w:rPr>
      </w:pPr>
      <w:r>
        <w:rPr>
          <w:rFonts w:hint="eastAsia"/>
          <w:sz w:val="24"/>
          <w:szCs w:val="24"/>
        </w:rPr>
        <w:t xml:space="preserve">　⑶　質問の解答</w:t>
      </w:r>
    </w:p>
    <w:p w:rsidR="009E7EA2" w:rsidRDefault="00D02C7B" w:rsidP="007B6468">
      <w:pPr>
        <w:ind w:left="941" w:hangingChars="300" w:hanging="941"/>
        <w:rPr>
          <w:sz w:val="24"/>
          <w:szCs w:val="24"/>
        </w:rPr>
      </w:pPr>
      <w:r>
        <w:rPr>
          <w:rFonts w:hint="eastAsia"/>
          <w:sz w:val="24"/>
          <w:szCs w:val="24"/>
        </w:rPr>
        <w:t xml:space="preserve">　　　平成３０年４月４日（水</w:t>
      </w:r>
      <w:r w:rsidR="00666185">
        <w:rPr>
          <w:rFonts w:hint="eastAsia"/>
          <w:sz w:val="24"/>
          <w:szCs w:val="24"/>
        </w:rPr>
        <w:t>）に回答します</w:t>
      </w:r>
      <w:r w:rsidR="009E7EA2">
        <w:rPr>
          <w:rFonts w:hint="eastAsia"/>
          <w:sz w:val="24"/>
          <w:szCs w:val="24"/>
        </w:rPr>
        <w:t>。</w:t>
      </w:r>
    </w:p>
    <w:p w:rsidR="009E7EA2" w:rsidRDefault="009E7EA2" w:rsidP="007B6468">
      <w:pPr>
        <w:ind w:left="941" w:hangingChars="300" w:hanging="941"/>
        <w:rPr>
          <w:sz w:val="24"/>
          <w:szCs w:val="24"/>
        </w:rPr>
      </w:pPr>
      <w:r>
        <w:rPr>
          <w:rFonts w:hint="eastAsia"/>
          <w:sz w:val="24"/>
          <w:szCs w:val="24"/>
        </w:rPr>
        <w:t xml:space="preserve">　⑷　応募の受付</w:t>
      </w:r>
    </w:p>
    <w:p w:rsidR="009E7EA2" w:rsidRDefault="00D02C7B" w:rsidP="007B6468">
      <w:pPr>
        <w:ind w:left="941" w:hangingChars="300" w:hanging="941"/>
        <w:rPr>
          <w:sz w:val="24"/>
          <w:szCs w:val="24"/>
        </w:rPr>
      </w:pPr>
      <w:r>
        <w:rPr>
          <w:rFonts w:hint="eastAsia"/>
          <w:sz w:val="24"/>
          <w:szCs w:val="24"/>
        </w:rPr>
        <w:t xml:space="preserve">　　　平成３０年４</w:t>
      </w:r>
      <w:r w:rsidR="009E7EA2">
        <w:rPr>
          <w:rFonts w:hint="eastAsia"/>
          <w:sz w:val="24"/>
          <w:szCs w:val="24"/>
        </w:rPr>
        <w:t>月５日（</w:t>
      </w:r>
      <w:r>
        <w:rPr>
          <w:rFonts w:hint="eastAsia"/>
          <w:sz w:val="24"/>
          <w:szCs w:val="24"/>
        </w:rPr>
        <w:t>木</w:t>
      </w:r>
      <w:r w:rsidR="009E7EA2">
        <w:rPr>
          <w:rFonts w:hint="eastAsia"/>
          <w:sz w:val="24"/>
          <w:szCs w:val="24"/>
        </w:rPr>
        <w:t>）～</w:t>
      </w:r>
      <w:r>
        <w:rPr>
          <w:rFonts w:hint="eastAsia"/>
          <w:sz w:val="24"/>
          <w:szCs w:val="24"/>
        </w:rPr>
        <w:t>平成３０年４月１３日（金</w:t>
      </w:r>
      <w:r w:rsidR="007A1AEB">
        <w:rPr>
          <w:rFonts w:hint="eastAsia"/>
          <w:sz w:val="24"/>
          <w:szCs w:val="24"/>
        </w:rPr>
        <w:t>）</w:t>
      </w:r>
    </w:p>
    <w:p w:rsidR="00DD2CAC" w:rsidRDefault="007A1AEB" w:rsidP="007B6468">
      <w:pPr>
        <w:ind w:left="941" w:hangingChars="300" w:hanging="941"/>
        <w:rPr>
          <w:sz w:val="24"/>
          <w:szCs w:val="24"/>
        </w:rPr>
      </w:pPr>
      <w:r>
        <w:rPr>
          <w:rFonts w:hint="eastAsia"/>
          <w:sz w:val="24"/>
          <w:szCs w:val="24"/>
        </w:rPr>
        <w:t xml:space="preserve">　　　平日の</w:t>
      </w:r>
      <w:r w:rsidRPr="00D61C74">
        <w:rPr>
          <w:rFonts w:hint="eastAsia"/>
          <w:sz w:val="24"/>
          <w:szCs w:val="24"/>
        </w:rPr>
        <w:t>午前９時～午後５時（事前に電話予約し</w:t>
      </w:r>
      <w:r w:rsidR="00DD2CAC">
        <w:rPr>
          <w:rFonts w:hint="eastAsia"/>
          <w:sz w:val="24"/>
          <w:szCs w:val="24"/>
        </w:rPr>
        <w:t>書類を</w:t>
      </w:r>
      <w:r>
        <w:rPr>
          <w:rFonts w:hint="eastAsia"/>
          <w:sz w:val="24"/>
          <w:szCs w:val="24"/>
        </w:rPr>
        <w:t>持参</w:t>
      </w:r>
      <w:r w:rsidR="00DD2CAC">
        <w:rPr>
          <w:rFonts w:hint="eastAsia"/>
          <w:sz w:val="24"/>
          <w:szCs w:val="24"/>
        </w:rPr>
        <w:t>して</w:t>
      </w:r>
      <w:r>
        <w:rPr>
          <w:rFonts w:hint="eastAsia"/>
          <w:sz w:val="24"/>
          <w:szCs w:val="24"/>
        </w:rPr>
        <w:t>くだ</w:t>
      </w:r>
    </w:p>
    <w:p w:rsidR="007A1AEB" w:rsidRDefault="007A1AEB" w:rsidP="00DD2CAC">
      <w:pPr>
        <w:ind w:leftChars="200" w:left="881" w:hangingChars="100" w:hanging="314"/>
        <w:rPr>
          <w:sz w:val="24"/>
          <w:szCs w:val="24"/>
        </w:rPr>
      </w:pPr>
      <w:r>
        <w:rPr>
          <w:rFonts w:hint="eastAsia"/>
          <w:sz w:val="24"/>
          <w:szCs w:val="24"/>
        </w:rPr>
        <w:t>さい</w:t>
      </w:r>
      <w:r w:rsidRPr="00D61C74">
        <w:rPr>
          <w:rFonts w:hint="eastAsia"/>
          <w:sz w:val="24"/>
          <w:szCs w:val="24"/>
        </w:rPr>
        <w:t>。）</w:t>
      </w:r>
    </w:p>
    <w:p w:rsidR="007A1AEB" w:rsidRDefault="00D02C7B" w:rsidP="007B6468">
      <w:pPr>
        <w:ind w:left="941" w:hangingChars="300" w:hanging="941"/>
        <w:rPr>
          <w:sz w:val="24"/>
          <w:szCs w:val="24"/>
        </w:rPr>
      </w:pPr>
      <w:r>
        <w:rPr>
          <w:rFonts w:hint="eastAsia"/>
          <w:sz w:val="24"/>
          <w:szCs w:val="24"/>
        </w:rPr>
        <w:t xml:space="preserve">　⑸　書類</w:t>
      </w:r>
      <w:r w:rsidR="007A1AEB">
        <w:rPr>
          <w:rFonts w:hint="eastAsia"/>
          <w:sz w:val="24"/>
          <w:szCs w:val="24"/>
        </w:rPr>
        <w:t>審査日</w:t>
      </w:r>
    </w:p>
    <w:p w:rsidR="007A1AEB" w:rsidRDefault="00D02C7B" w:rsidP="007B6468">
      <w:pPr>
        <w:ind w:left="941" w:hangingChars="300" w:hanging="941"/>
        <w:rPr>
          <w:sz w:val="24"/>
          <w:szCs w:val="24"/>
        </w:rPr>
      </w:pPr>
      <w:r>
        <w:rPr>
          <w:rFonts w:hint="eastAsia"/>
          <w:sz w:val="24"/>
          <w:szCs w:val="24"/>
        </w:rPr>
        <w:t xml:space="preserve">　　　平成３０年４月２０日（金</w:t>
      </w:r>
      <w:r w:rsidR="007A1AEB">
        <w:rPr>
          <w:rFonts w:hint="eastAsia"/>
          <w:sz w:val="24"/>
          <w:szCs w:val="24"/>
        </w:rPr>
        <w:t>）</w:t>
      </w:r>
    </w:p>
    <w:p w:rsidR="007A1AEB" w:rsidRDefault="007A1AEB" w:rsidP="007B6468">
      <w:pPr>
        <w:ind w:left="941" w:hangingChars="300" w:hanging="941"/>
        <w:rPr>
          <w:sz w:val="24"/>
          <w:szCs w:val="24"/>
        </w:rPr>
      </w:pPr>
      <w:r>
        <w:rPr>
          <w:rFonts w:hint="eastAsia"/>
          <w:sz w:val="24"/>
          <w:szCs w:val="24"/>
        </w:rPr>
        <w:t xml:space="preserve">　⑹　選定結果の通知及び公表</w:t>
      </w:r>
    </w:p>
    <w:p w:rsidR="007A1AEB" w:rsidRPr="00D61C74" w:rsidRDefault="007A1AEB" w:rsidP="007B6468">
      <w:pPr>
        <w:ind w:left="941" w:hangingChars="300" w:hanging="941"/>
        <w:rPr>
          <w:sz w:val="24"/>
          <w:szCs w:val="24"/>
        </w:rPr>
      </w:pPr>
      <w:r>
        <w:rPr>
          <w:rFonts w:hint="eastAsia"/>
          <w:sz w:val="24"/>
          <w:szCs w:val="24"/>
        </w:rPr>
        <w:t xml:space="preserve">　　　</w:t>
      </w:r>
      <w:r w:rsidR="00D02C7B">
        <w:rPr>
          <w:rFonts w:hint="eastAsia"/>
          <w:sz w:val="24"/>
          <w:szCs w:val="24"/>
        </w:rPr>
        <w:t>平成３０年４月下</w:t>
      </w:r>
      <w:r w:rsidR="00895458">
        <w:rPr>
          <w:rFonts w:hint="eastAsia"/>
          <w:sz w:val="24"/>
          <w:szCs w:val="24"/>
        </w:rPr>
        <w:t>旬</w:t>
      </w:r>
    </w:p>
    <w:p w:rsidR="00667495" w:rsidRPr="00D61C74" w:rsidRDefault="00667495" w:rsidP="007B6468">
      <w:pPr>
        <w:ind w:left="941" w:hangingChars="300" w:hanging="941"/>
        <w:rPr>
          <w:sz w:val="24"/>
          <w:szCs w:val="24"/>
        </w:rPr>
      </w:pPr>
    </w:p>
    <w:p w:rsidR="003157B6" w:rsidRPr="00D61C74" w:rsidRDefault="00D076E3" w:rsidP="007B6468">
      <w:pPr>
        <w:ind w:left="941" w:hangingChars="300" w:hanging="941"/>
        <w:rPr>
          <w:sz w:val="24"/>
          <w:szCs w:val="24"/>
        </w:rPr>
      </w:pPr>
      <w:r>
        <w:rPr>
          <w:rFonts w:hint="eastAsia"/>
          <w:sz w:val="24"/>
          <w:szCs w:val="24"/>
        </w:rPr>
        <w:t>８</w:t>
      </w:r>
      <w:r w:rsidR="00266435" w:rsidRPr="00D61C74">
        <w:rPr>
          <w:rFonts w:hint="eastAsia"/>
          <w:sz w:val="24"/>
          <w:szCs w:val="24"/>
        </w:rPr>
        <w:t xml:space="preserve">　応募申込書の提出</w:t>
      </w:r>
    </w:p>
    <w:p w:rsidR="00266435" w:rsidRPr="00D61C74" w:rsidRDefault="00266435" w:rsidP="007B6468">
      <w:pPr>
        <w:ind w:left="941" w:hangingChars="300" w:hanging="941"/>
        <w:rPr>
          <w:sz w:val="24"/>
          <w:szCs w:val="24"/>
        </w:rPr>
      </w:pPr>
      <w:r w:rsidRPr="00D61C74">
        <w:rPr>
          <w:rFonts w:hint="eastAsia"/>
          <w:sz w:val="24"/>
          <w:szCs w:val="24"/>
        </w:rPr>
        <w:t xml:space="preserve">　⑴　</w:t>
      </w:r>
      <w:r w:rsidR="005F1687" w:rsidRPr="00D61C74">
        <w:rPr>
          <w:rFonts w:hint="eastAsia"/>
          <w:sz w:val="24"/>
          <w:szCs w:val="24"/>
        </w:rPr>
        <w:t>提出書類</w:t>
      </w:r>
    </w:p>
    <w:p w:rsidR="005F1687" w:rsidRPr="00D61C74" w:rsidRDefault="005F1687" w:rsidP="007B6468">
      <w:pPr>
        <w:ind w:left="941" w:hangingChars="300" w:hanging="941"/>
        <w:rPr>
          <w:sz w:val="24"/>
          <w:szCs w:val="24"/>
        </w:rPr>
      </w:pPr>
      <w:r w:rsidRPr="00D61C74">
        <w:rPr>
          <w:rFonts w:hint="eastAsia"/>
          <w:sz w:val="24"/>
          <w:szCs w:val="24"/>
        </w:rPr>
        <w:t xml:space="preserve">　　ア　様式２</w:t>
      </w:r>
      <w:r w:rsidR="00DC7A8A">
        <w:rPr>
          <w:rFonts w:hint="eastAsia"/>
          <w:sz w:val="24"/>
          <w:szCs w:val="24"/>
        </w:rPr>
        <w:t>：応募申込書</w:t>
      </w:r>
    </w:p>
    <w:p w:rsidR="00DC7A8A" w:rsidRPr="00D61C74" w:rsidRDefault="005F1687" w:rsidP="00DC7A8A">
      <w:pPr>
        <w:ind w:left="941" w:hangingChars="300" w:hanging="941"/>
        <w:rPr>
          <w:sz w:val="24"/>
          <w:szCs w:val="24"/>
        </w:rPr>
      </w:pPr>
      <w:r w:rsidRPr="00D61C74">
        <w:rPr>
          <w:rFonts w:hint="eastAsia"/>
          <w:sz w:val="24"/>
          <w:szCs w:val="24"/>
        </w:rPr>
        <w:t xml:space="preserve">　　</w:t>
      </w:r>
      <w:r w:rsidR="00DC7A8A">
        <w:rPr>
          <w:rFonts w:hint="eastAsia"/>
          <w:sz w:val="24"/>
          <w:szCs w:val="24"/>
        </w:rPr>
        <w:t>イ</w:t>
      </w:r>
      <w:r w:rsidR="00DC7A8A" w:rsidRPr="00D61C74">
        <w:rPr>
          <w:rFonts w:hint="eastAsia"/>
          <w:sz w:val="24"/>
          <w:szCs w:val="24"/>
        </w:rPr>
        <w:t xml:space="preserve">　様式３：北名古屋市地域包括支援センター事業計画</w:t>
      </w:r>
    </w:p>
    <w:p w:rsidR="00DC7A8A" w:rsidRPr="00D61C74" w:rsidRDefault="00DC7A8A" w:rsidP="00DC7A8A">
      <w:pPr>
        <w:ind w:left="941" w:hangingChars="300" w:hanging="941"/>
        <w:rPr>
          <w:sz w:val="24"/>
          <w:szCs w:val="24"/>
        </w:rPr>
      </w:pPr>
      <w:r>
        <w:rPr>
          <w:rFonts w:hint="eastAsia"/>
          <w:sz w:val="24"/>
          <w:szCs w:val="24"/>
        </w:rPr>
        <w:t xml:space="preserve">　　ウ</w:t>
      </w:r>
      <w:r w:rsidRPr="00D61C74">
        <w:rPr>
          <w:rFonts w:hint="eastAsia"/>
          <w:sz w:val="24"/>
          <w:szCs w:val="24"/>
        </w:rPr>
        <w:t xml:space="preserve">　様式４：北名古屋市地域包括支援センター設置場所</w:t>
      </w:r>
      <w:r>
        <w:rPr>
          <w:rFonts w:hint="eastAsia"/>
          <w:sz w:val="24"/>
          <w:szCs w:val="24"/>
        </w:rPr>
        <w:t>位置</w:t>
      </w:r>
      <w:r w:rsidRPr="00D61C74">
        <w:rPr>
          <w:rFonts w:hint="eastAsia"/>
          <w:sz w:val="24"/>
          <w:szCs w:val="24"/>
        </w:rPr>
        <w:t>図</w:t>
      </w:r>
    </w:p>
    <w:p w:rsidR="00DC7A8A" w:rsidRPr="00D61C74" w:rsidRDefault="00DC7A8A" w:rsidP="00DC7A8A">
      <w:pPr>
        <w:ind w:left="941" w:hangingChars="300" w:hanging="941"/>
        <w:rPr>
          <w:sz w:val="24"/>
          <w:szCs w:val="24"/>
        </w:rPr>
      </w:pPr>
      <w:r>
        <w:rPr>
          <w:rFonts w:hint="eastAsia"/>
          <w:sz w:val="24"/>
          <w:szCs w:val="24"/>
        </w:rPr>
        <w:t xml:space="preserve">　　エ</w:t>
      </w:r>
      <w:r w:rsidRPr="00D61C74">
        <w:rPr>
          <w:rFonts w:hint="eastAsia"/>
          <w:sz w:val="24"/>
          <w:szCs w:val="24"/>
        </w:rPr>
        <w:t xml:space="preserve">　様式５：北名古屋市地域包括支援センター平面図</w:t>
      </w:r>
    </w:p>
    <w:p w:rsidR="00DC7A8A" w:rsidRPr="00D61C74" w:rsidRDefault="00DC7A8A" w:rsidP="00DC7A8A">
      <w:pPr>
        <w:ind w:left="941" w:hangingChars="300" w:hanging="941"/>
        <w:rPr>
          <w:sz w:val="24"/>
          <w:szCs w:val="24"/>
        </w:rPr>
      </w:pPr>
      <w:r>
        <w:rPr>
          <w:rFonts w:hint="eastAsia"/>
          <w:sz w:val="24"/>
          <w:szCs w:val="24"/>
        </w:rPr>
        <w:t xml:space="preserve">　　オ</w:t>
      </w:r>
      <w:r w:rsidRPr="00D61C74">
        <w:rPr>
          <w:rFonts w:hint="eastAsia"/>
          <w:sz w:val="24"/>
          <w:szCs w:val="24"/>
        </w:rPr>
        <w:t xml:space="preserve">　様式６：北名古屋市地域包括支援センター事務所内平面図</w:t>
      </w:r>
    </w:p>
    <w:p w:rsidR="00DC7A8A" w:rsidRPr="00D61C74" w:rsidRDefault="00DC7A8A" w:rsidP="00FF0564">
      <w:pPr>
        <w:ind w:left="2264" w:hangingChars="722" w:hanging="2264"/>
        <w:rPr>
          <w:sz w:val="24"/>
          <w:szCs w:val="24"/>
        </w:rPr>
      </w:pPr>
      <w:r>
        <w:rPr>
          <w:rFonts w:hint="eastAsia"/>
          <w:sz w:val="24"/>
          <w:szCs w:val="24"/>
        </w:rPr>
        <w:t xml:space="preserve">　　カ</w:t>
      </w:r>
      <w:r w:rsidRPr="00D61C74">
        <w:rPr>
          <w:rFonts w:hint="eastAsia"/>
          <w:sz w:val="24"/>
          <w:szCs w:val="24"/>
        </w:rPr>
        <w:t xml:space="preserve">　様式７：</w:t>
      </w:r>
      <w:r w:rsidR="00FF0564">
        <w:rPr>
          <w:rFonts w:hint="eastAsia"/>
          <w:sz w:val="24"/>
          <w:szCs w:val="24"/>
        </w:rPr>
        <w:t>保健師等、社会福祉士等、主任介護支援専門員、介護支援専門員の経歴書</w:t>
      </w:r>
    </w:p>
    <w:p w:rsidR="00E71C48" w:rsidRPr="00D61C74" w:rsidRDefault="00DC7A8A" w:rsidP="00DC7A8A">
      <w:pPr>
        <w:ind w:left="941" w:hangingChars="300" w:hanging="941"/>
        <w:rPr>
          <w:sz w:val="24"/>
          <w:szCs w:val="24"/>
        </w:rPr>
      </w:pPr>
      <w:r w:rsidRPr="00D61C74">
        <w:rPr>
          <w:rFonts w:hint="eastAsia"/>
          <w:sz w:val="24"/>
          <w:szCs w:val="24"/>
        </w:rPr>
        <w:lastRenderedPageBreak/>
        <w:t xml:space="preserve">　</w:t>
      </w:r>
      <w:r>
        <w:rPr>
          <w:rFonts w:hint="eastAsia"/>
          <w:sz w:val="24"/>
          <w:szCs w:val="24"/>
        </w:rPr>
        <w:t xml:space="preserve">　キ</w:t>
      </w:r>
      <w:r w:rsidR="005F1687" w:rsidRPr="00D61C74">
        <w:rPr>
          <w:rFonts w:hint="eastAsia"/>
          <w:sz w:val="24"/>
          <w:szCs w:val="24"/>
        </w:rPr>
        <w:t xml:space="preserve">　</w:t>
      </w:r>
      <w:r>
        <w:rPr>
          <w:rFonts w:hint="eastAsia"/>
          <w:sz w:val="24"/>
          <w:szCs w:val="24"/>
        </w:rPr>
        <w:t>国、県及び市税の滞納がないことを証明する書類（直近２年分）</w:t>
      </w:r>
    </w:p>
    <w:p w:rsidR="00895458" w:rsidRDefault="00E71C48" w:rsidP="007B6468">
      <w:pPr>
        <w:ind w:left="941" w:hangingChars="300" w:hanging="941"/>
        <w:rPr>
          <w:sz w:val="24"/>
          <w:szCs w:val="24"/>
        </w:rPr>
      </w:pPr>
      <w:r w:rsidRPr="00D61C74">
        <w:rPr>
          <w:rFonts w:hint="eastAsia"/>
          <w:sz w:val="24"/>
          <w:szCs w:val="24"/>
        </w:rPr>
        <w:t xml:space="preserve">　</w:t>
      </w:r>
      <w:r w:rsidR="00DC7A8A">
        <w:rPr>
          <w:rFonts w:hint="eastAsia"/>
          <w:sz w:val="24"/>
          <w:szCs w:val="24"/>
        </w:rPr>
        <w:t xml:space="preserve">　ク</w:t>
      </w:r>
      <w:r w:rsidRPr="00D61C74">
        <w:rPr>
          <w:rFonts w:hint="eastAsia"/>
          <w:sz w:val="24"/>
          <w:szCs w:val="24"/>
        </w:rPr>
        <w:t xml:space="preserve">　法人登記簿謄本（全部事項証明書）</w:t>
      </w:r>
      <w:r w:rsidR="00895458">
        <w:rPr>
          <w:rFonts w:hint="eastAsia"/>
          <w:sz w:val="24"/>
          <w:szCs w:val="24"/>
        </w:rPr>
        <w:t xml:space="preserve">　　　　写しでも可</w:t>
      </w:r>
    </w:p>
    <w:p w:rsidR="00895458" w:rsidRPr="00D61C74" w:rsidRDefault="00895458" w:rsidP="007B6468">
      <w:pPr>
        <w:ind w:left="941" w:hangingChars="300" w:hanging="941"/>
        <w:rPr>
          <w:sz w:val="24"/>
          <w:szCs w:val="24"/>
        </w:rPr>
      </w:pPr>
      <w:r>
        <w:rPr>
          <w:rFonts w:hint="eastAsia"/>
          <w:sz w:val="24"/>
          <w:szCs w:val="24"/>
        </w:rPr>
        <w:t xml:space="preserve">　　　　※　応募申込書提出日以前、３か月以内に発行されたもの</w:t>
      </w:r>
    </w:p>
    <w:p w:rsidR="00E71C48" w:rsidRPr="00D61C74" w:rsidRDefault="00E71C48" w:rsidP="007B6468">
      <w:pPr>
        <w:ind w:left="941" w:hangingChars="300" w:hanging="941"/>
        <w:rPr>
          <w:sz w:val="24"/>
          <w:szCs w:val="24"/>
        </w:rPr>
      </w:pPr>
      <w:r w:rsidRPr="00D61C74">
        <w:rPr>
          <w:rFonts w:hint="eastAsia"/>
          <w:sz w:val="24"/>
          <w:szCs w:val="24"/>
        </w:rPr>
        <w:t xml:space="preserve">　　</w:t>
      </w:r>
      <w:r w:rsidR="00DC7A8A">
        <w:rPr>
          <w:rFonts w:hint="eastAsia"/>
          <w:sz w:val="24"/>
          <w:szCs w:val="24"/>
        </w:rPr>
        <w:t>ケ</w:t>
      </w:r>
      <w:r w:rsidRPr="00D61C74">
        <w:rPr>
          <w:rFonts w:hint="eastAsia"/>
          <w:sz w:val="24"/>
          <w:szCs w:val="24"/>
        </w:rPr>
        <w:t xml:space="preserve">　法人の定款、寄付行為：写し</w:t>
      </w:r>
    </w:p>
    <w:p w:rsidR="006670A7" w:rsidRPr="00D61C74" w:rsidRDefault="006670A7" w:rsidP="007B6468">
      <w:pPr>
        <w:ind w:left="2508" w:hangingChars="800" w:hanging="2508"/>
        <w:rPr>
          <w:sz w:val="24"/>
          <w:szCs w:val="24"/>
        </w:rPr>
      </w:pPr>
      <w:r w:rsidRPr="00D61C74">
        <w:rPr>
          <w:rFonts w:hint="eastAsia"/>
          <w:sz w:val="24"/>
          <w:szCs w:val="24"/>
        </w:rPr>
        <w:t xml:space="preserve">　</w:t>
      </w:r>
      <w:r w:rsidR="00DC7A8A">
        <w:rPr>
          <w:rFonts w:hint="eastAsia"/>
          <w:sz w:val="24"/>
          <w:szCs w:val="24"/>
        </w:rPr>
        <w:t xml:space="preserve">　</w:t>
      </w:r>
      <w:r w:rsidRPr="00D61C74">
        <w:rPr>
          <w:rFonts w:hint="eastAsia"/>
          <w:sz w:val="24"/>
          <w:szCs w:val="24"/>
        </w:rPr>
        <w:t>コ　法人収支予算書（任意様式）平成３０年度１年分</w:t>
      </w:r>
    </w:p>
    <w:p w:rsidR="00890F1A" w:rsidRDefault="006670A7" w:rsidP="007B6468">
      <w:pPr>
        <w:ind w:left="2508" w:hangingChars="800" w:hanging="2508"/>
        <w:rPr>
          <w:sz w:val="24"/>
          <w:szCs w:val="24"/>
        </w:rPr>
      </w:pPr>
      <w:r w:rsidRPr="00D61C74">
        <w:rPr>
          <w:rFonts w:hint="eastAsia"/>
          <w:sz w:val="24"/>
          <w:szCs w:val="24"/>
        </w:rPr>
        <w:t xml:space="preserve">　　サ　法人収支決算等（任意様式）直近</w:t>
      </w:r>
      <w:r w:rsidR="00BB74E2" w:rsidRPr="00D61C74">
        <w:rPr>
          <w:rFonts w:hint="eastAsia"/>
          <w:sz w:val="24"/>
          <w:szCs w:val="24"/>
        </w:rPr>
        <w:t>２年分の決算書類（賃借</w:t>
      </w:r>
    </w:p>
    <w:p w:rsidR="00890F1A" w:rsidRDefault="00BB74E2" w:rsidP="007B6468">
      <w:pPr>
        <w:ind w:leftChars="300" w:left="2419" w:hangingChars="500" w:hanging="1568"/>
        <w:rPr>
          <w:sz w:val="24"/>
          <w:szCs w:val="24"/>
        </w:rPr>
      </w:pPr>
      <w:r w:rsidRPr="00D61C74">
        <w:rPr>
          <w:rFonts w:hint="eastAsia"/>
          <w:sz w:val="24"/>
          <w:szCs w:val="24"/>
        </w:rPr>
        <w:t>対照表、財産目録、損益計算書、事業活動収支計算書、資金</w:t>
      </w:r>
    </w:p>
    <w:p w:rsidR="00890F1A" w:rsidRDefault="00BB74E2" w:rsidP="007B6468">
      <w:pPr>
        <w:ind w:leftChars="300" w:left="2419" w:hangingChars="500" w:hanging="1568"/>
        <w:rPr>
          <w:sz w:val="24"/>
          <w:szCs w:val="24"/>
        </w:rPr>
      </w:pPr>
      <w:r w:rsidRPr="00D61C74">
        <w:rPr>
          <w:rFonts w:hint="eastAsia"/>
          <w:sz w:val="24"/>
          <w:szCs w:val="24"/>
        </w:rPr>
        <w:t>収支計算書等、公的機関からの補助金、融資、寄付金等があ</w:t>
      </w:r>
    </w:p>
    <w:p w:rsidR="006670A7" w:rsidRPr="00D61C74" w:rsidRDefault="00BB74E2" w:rsidP="007B6468">
      <w:pPr>
        <w:ind w:leftChars="300" w:left="2419" w:hangingChars="500" w:hanging="1568"/>
        <w:rPr>
          <w:sz w:val="24"/>
          <w:szCs w:val="24"/>
        </w:rPr>
      </w:pPr>
      <w:r w:rsidRPr="00D61C74">
        <w:rPr>
          <w:rFonts w:hint="eastAsia"/>
          <w:sz w:val="24"/>
          <w:szCs w:val="24"/>
        </w:rPr>
        <w:t>れば過去２年間の内容と実績）</w:t>
      </w:r>
    </w:p>
    <w:p w:rsidR="004E4803" w:rsidRDefault="00DC7A8A" w:rsidP="00874B6D">
      <w:pPr>
        <w:ind w:left="941" w:hangingChars="300" w:hanging="941"/>
        <w:rPr>
          <w:sz w:val="24"/>
          <w:szCs w:val="24"/>
        </w:rPr>
      </w:pPr>
      <w:r>
        <w:rPr>
          <w:rFonts w:hint="eastAsia"/>
          <w:sz w:val="24"/>
          <w:szCs w:val="24"/>
        </w:rPr>
        <w:t xml:space="preserve">　　シ　</w:t>
      </w:r>
      <w:r w:rsidR="00A81DB4">
        <w:rPr>
          <w:rFonts w:hint="eastAsia"/>
          <w:sz w:val="24"/>
          <w:szCs w:val="24"/>
        </w:rPr>
        <w:t>平成３０年度事業分見積書（任意様式）</w:t>
      </w:r>
      <w:r w:rsidR="005D59F9">
        <w:rPr>
          <w:rFonts w:hint="eastAsia"/>
          <w:sz w:val="24"/>
          <w:szCs w:val="24"/>
        </w:rPr>
        <w:t>として</w:t>
      </w:r>
      <w:r w:rsidR="00874B6D">
        <w:rPr>
          <w:rFonts w:hint="eastAsia"/>
          <w:sz w:val="24"/>
          <w:szCs w:val="24"/>
        </w:rPr>
        <w:t>地域包括支援センターの運営にかかわる</w:t>
      </w:r>
      <w:r w:rsidR="008D0222">
        <w:rPr>
          <w:rFonts w:hint="eastAsia"/>
          <w:sz w:val="24"/>
          <w:szCs w:val="24"/>
        </w:rPr>
        <w:t>職種別人件費、事務諸経費等内訳を記載</w:t>
      </w:r>
    </w:p>
    <w:p w:rsidR="002F30AE" w:rsidRPr="002F30AE" w:rsidRDefault="002F30AE" w:rsidP="00874B6D">
      <w:pPr>
        <w:ind w:left="941" w:hangingChars="300" w:hanging="941"/>
        <w:rPr>
          <w:sz w:val="24"/>
          <w:szCs w:val="24"/>
        </w:rPr>
      </w:pPr>
      <w:r>
        <w:rPr>
          <w:rFonts w:hint="eastAsia"/>
          <w:sz w:val="24"/>
          <w:szCs w:val="24"/>
        </w:rPr>
        <w:t xml:space="preserve">　　ス　平成３０年度事業分見積書</w:t>
      </w:r>
      <w:r w:rsidR="005D59F9">
        <w:rPr>
          <w:rFonts w:hint="eastAsia"/>
          <w:sz w:val="24"/>
          <w:szCs w:val="24"/>
        </w:rPr>
        <w:t xml:space="preserve">　</w:t>
      </w:r>
      <w:r w:rsidR="00A86BE7">
        <w:rPr>
          <w:rFonts w:hint="eastAsia"/>
          <w:sz w:val="24"/>
          <w:szCs w:val="24"/>
        </w:rPr>
        <w:t>上記シ</w:t>
      </w:r>
      <w:bookmarkStart w:id="0" w:name="_GoBack"/>
      <w:bookmarkEnd w:id="0"/>
      <w:r w:rsidR="00A86BE7">
        <w:rPr>
          <w:rFonts w:hint="eastAsia"/>
          <w:sz w:val="24"/>
          <w:szCs w:val="24"/>
        </w:rPr>
        <w:t>に関する合計額</w:t>
      </w:r>
      <w:r>
        <w:rPr>
          <w:rFonts w:hint="eastAsia"/>
          <w:sz w:val="24"/>
          <w:szCs w:val="24"/>
        </w:rPr>
        <w:t>のみ記入</w:t>
      </w:r>
    </w:p>
    <w:p w:rsidR="004E4803" w:rsidRPr="00D61C74" w:rsidRDefault="004E4803" w:rsidP="004E4803">
      <w:pPr>
        <w:rPr>
          <w:sz w:val="24"/>
          <w:szCs w:val="24"/>
        </w:rPr>
      </w:pPr>
      <w:r w:rsidRPr="00D61C74">
        <w:rPr>
          <w:rFonts w:hint="eastAsia"/>
          <w:sz w:val="24"/>
          <w:szCs w:val="24"/>
        </w:rPr>
        <w:t xml:space="preserve">　⑵　</w:t>
      </w:r>
      <w:r w:rsidR="008D0222">
        <w:rPr>
          <w:rFonts w:hint="eastAsia"/>
          <w:sz w:val="24"/>
          <w:szCs w:val="24"/>
        </w:rPr>
        <w:t>提出書類</w:t>
      </w:r>
      <w:r w:rsidRPr="00D61C74">
        <w:rPr>
          <w:rFonts w:hint="eastAsia"/>
          <w:sz w:val="24"/>
          <w:szCs w:val="24"/>
        </w:rPr>
        <w:t>作成上の注意</w:t>
      </w:r>
    </w:p>
    <w:p w:rsidR="00616CA7" w:rsidRDefault="004E4803" w:rsidP="00616CA7">
      <w:pPr>
        <w:ind w:left="1254" w:hangingChars="400" w:hanging="1254"/>
        <w:rPr>
          <w:sz w:val="24"/>
          <w:szCs w:val="24"/>
        </w:rPr>
      </w:pPr>
      <w:r w:rsidRPr="00D61C74">
        <w:rPr>
          <w:rFonts w:hint="eastAsia"/>
          <w:sz w:val="24"/>
          <w:szCs w:val="24"/>
        </w:rPr>
        <w:t xml:space="preserve">　　ア　</w:t>
      </w:r>
      <w:r w:rsidR="00D61C74">
        <w:rPr>
          <w:rFonts w:hint="eastAsia"/>
          <w:sz w:val="24"/>
          <w:szCs w:val="24"/>
        </w:rPr>
        <w:t>提出書類は、北名古屋市が作成した様式の表示事項を満たして</w:t>
      </w:r>
      <w:r w:rsidR="005D59F9">
        <w:rPr>
          <w:rFonts w:hint="eastAsia"/>
          <w:sz w:val="24"/>
          <w:szCs w:val="24"/>
        </w:rPr>
        <w:t>お</w:t>
      </w:r>
    </w:p>
    <w:p w:rsidR="00616CA7" w:rsidRDefault="00D61C74" w:rsidP="00616CA7">
      <w:pPr>
        <w:ind w:leftChars="350" w:left="1149" w:hangingChars="50" w:hanging="157"/>
        <w:rPr>
          <w:sz w:val="24"/>
          <w:szCs w:val="24"/>
        </w:rPr>
      </w:pPr>
      <w:r>
        <w:rPr>
          <w:rFonts w:hint="eastAsia"/>
          <w:sz w:val="24"/>
          <w:szCs w:val="24"/>
        </w:rPr>
        <w:t>れば</w:t>
      </w:r>
      <w:r w:rsidR="004E4803" w:rsidRPr="00D61C74">
        <w:rPr>
          <w:rFonts w:hint="eastAsia"/>
          <w:sz w:val="24"/>
          <w:szCs w:val="24"/>
        </w:rPr>
        <w:t>提案書を作成するソフトウエアや書体、文字サイズ等は問い</w:t>
      </w:r>
    </w:p>
    <w:p w:rsidR="004E4803" w:rsidRPr="00D61C74" w:rsidRDefault="004E4803" w:rsidP="00616CA7">
      <w:pPr>
        <w:ind w:leftChars="350" w:left="1149" w:hangingChars="50" w:hanging="157"/>
        <w:rPr>
          <w:sz w:val="24"/>
          <w:szCs w:val="24"/>
        </w:rPr>
      </w:pPr>
      <w:r w:rsidRPr="00D61C74">
        <w:rPr>
          <w:rFonts w:hint="eastAsia"/>
          <w:sz w:val="24"/>
          <w:szCs w:val="24"/>
        </w:rPr>
        <w:t>ません。</w:t>
      </w:r>
    </w:p>
    <w:p w:rsidR="00616CA7" w:rsidRDefault="004E4803" w:rsidP="00616CA7">
      <w:pPr>
        <w:ind w:left="1254" w:hangingChars="400" w:hanging="1254"/>
        <w:rPr>
          <w:sz w:val="24"/>
          <w:szCs w:val="24"/>
        </w:rPr>
      </w:pPr>
      <w:r w:rsidRPr="00D61C74">
        <w:rPr>
          <w:rFonts w:hint="eastAsia"/>
          <w:sz w:val="24"/>
          <w:szCs w:val="24"/>
        </w:rPr>
        <w:t xml:space="preserve">　　イ　提出書類の大きさは、Ａ４縦で作成し、添付資料がある場合も同</w:t>
      </w:r>
    </w:p>
    <w:p w:rsidR="004E4803" w:rsidRPr="00D61C74" w:rsidRDefault="004E4803" w:rsidP="00616CA7">
      <w:pPr>
        <w:ind w:leftChars="350" w:left="1149" w:hangingChars="50" w:hanging="157"/>
        <w:rPr>
          <w:sz w:val="24"/>
          <w:szCs w:val="24"/>
        </w:rPr>
      </w:pPr>
      <w:r w:rsidRPr="00D61C74">
        <w:rPr>
          <w:rFonts w:hint="eastAsia"/>
          <w:sz w:val="24"/>
          <w:szCs w:val="24"/>
        </w:rPr>
        <w:t>様とします。</w:t>
      </w:r>
    </w:p>
    <w:p w:rsidR="00874B6D" w:rsidRDefault="00874B6D" w:rsidP="007B6468">
      <w:pPr>
        <w:ind w:left="1254" w:hangingChars="400" w:hanging="1254"/>
        <w:rPr>
          <w:sz w:val="24"/>
          <w:szCs w:val="24"/>
        </w:rPr>
      </w:pPr>
      <w:r>
        <w:rPr>
          <w:rFonts w:hint="eastAsia"/>
          <w:sz w:val="24"/>
          <w:szCs w:val="24"/>
        </w:rPr>
        <w:t xml:space="preserve">　　ウ　２圏域に</w:t>
      </w:r>
      <w:r w:rsidR="00E7146F">
        <w:rPr>
          <w:rFonts w:hint="eastAsia"/>
          <w:sz w:val="24"/>
          <w:szCs w:val="24"/>
        </w:rPr>
        <w:t>応募</w:t>
      </w:r>
      <w:r>
        <w:rPr>
          <w:rFonts w:hint="eastAsia"/>
          <w:sz w:val="24"/>
          <w:szCs w:val="24"/>
        </w:rPr>
        <w:t>する場合には、</w:t>
      </w:r>
      <w:r w:rsidR="00E7146F">
        <w:rPr>
          <w:rFonts w:hint="eastAsia"/>
          <w:sz w:val="24"/>
          <w:szCs w:val="24"/>
        </w:rPr>
        <w:t>提出書類は圏域毎に必要です。</w:t>
      </w:r>
    </w:p>
    <w:p w:rsidR="004E4803" w:rsidRPr="00D61C74" w:rsidRDefault="00D02C7B" w:rsidP="007B6468">
      <w:pPr>
        <w:ind w:left="1254" w:hangingChars="400" w:hanging="1254"/>
        <w:rPr>
          <w:sz w:val="24"/>
          <w:szCs w:val="24"/>
        </w:rPr>
      </w:pPr>
      <w:r>
        <w:rPr>
          <w:rFonts w:hint="eastAsia"/>
          <w:sz w:val="24"/>
          <w:szCs w:val="24"/>
        </w:rPr>
        <w:t xml:space="preserve">　⑶　提出期限　７</w:t>
      </w:r>
      <w:r w:rsidR="004E4803" w:rsidRPr="00D61C74">
        <w:rPr>
          <w:rFonts w:hint="eastAsia"/>
          <w:sz w:val="24"/>
          <w:szCs w:val="24"/>
        </w:rPr>
        <w:t>⑷に同じ</w:t>
      </w:r>
    </w:p>
    <w:p w:rsidR="004E4803" w:rsidRPr="00D61C74" w:rsidRDefault="00D02C7B" w:rsidP="007B6468">
      <w:pPr>
        <w:ind w:left="1254" w:hangingChars="400" w:hanging="1254"/>
        <w:rPr>
          <w:sz w:val="24"/>
          <w:szCs w:val="24"/>
        </w:rPr>
      </w:pPr>
      <w:r>
        <w:rPr>
          <w:rFonts w:hint="eastAsia"/>
          <w:sz w:val="24"/>
          <w:szCs w:val="24"/>
        </w:rPr>
        <w:t xml:space="preserve">　⑷　提出先　　７</w:t>
      </w:r>
      <w:r w:rsidR="004E4803" w:rsidRPr="00D61C74">
        <w:rPr>
          <w:rFonts w:hint="eastAsia"/>
          <w:sz w:val="24"/>
          <w:szCs w:val="24"/>
        </w:rPr>
        <w:t>⑵に同じ</w:t>
      </w:r>
    </w:p>
    <w:p w:rsidR="004E4803" w:rsidRPr="00D61C74" w:rsidRDefault="004E4803" w:rsidP="007B6468">
      <w:pPr>
        <w:ind w:left="1254" w:hangingChars="400" w:hanging="1254"/>
        <w:rPr>
          <w:sz w:val="24"/>
          <w:szCs w:val="24"/>
        </w:rPr>
      </w:pPr>
      <w:r w:rsidRPr="00D61C74">
        <w:rPr>
          <w:rFonts w:hint="eastAsia"/>
          <w:sz w:val="24"/>
          <w:szCs w:val="24"/>
        </w:rPr>
        <w:t xml:space="preserve">　⑸　提出部数　正本１部（製本したもの）</w:t>
      </w:r>
      <w:r w:rsidR="008D0222">
        <w:rPr>
          <w:rFonts w:hint="eastAsia"/>
          <w:sz w:val="24"/>
          <w:szCs w:val="24"/>
        </w:rPr>
        <w:t>及び</w:t>
      </w:r>
      <w:r w:rsidRPr="00D61C74">
        <w:rPr>
          <w:rFonts w:hint="eastAsia"/>
          <w:sz w:val="24"/>
          <w:szCs w:val="24"/>
        </w:rPr>
        <w:t>副本１</w:t>
      </w:r>
      <w:r w:rsidR="00D27FEA">
        <w:rPr>
          <w:rFonts w:hint="eastAsia"/>
          <w:sz w:val="24"/>
          <w:szCs w:val="24"/>
        </w:rPr>
        <w:t>０</w:t>
      </w:r>
      <w:r w:rsidRPr="00D61C74">
        <w:rPr>
          <w:rFonts w:hint="eastAsia"/>
          <w:sz w:val="24"/>
          <w:szCs w:val="24"/>
        </w:rPr>
        <w:t>部</w:t>
      </w:r>
    </w:p>
    <w:p w:rsidR="004E4803" w:rsidRDefault="00D02C7B" w:rsidP="007B6468">
      <w:pPr>
        <w:ind w:left="1254" w:hangingChars="400" w:hanging="1254"/>
        <w:rPr>
          <w:sz w:val="24"/>
          <w:szCs w:val="24"/>
        </w:rPr>
      </w:pPr>
      <w:r>
        <w:rPr>
          <w:rFonts w:hint="eastAsia"/>
          <w:sz w:val="24"/>
          <w:szCs w:val="24"/>
        </w:rPr>
        <w:t xml:space="preserve">　⑹　提出方法　</w:t>
      </w:r>
      <w:r w:rsidR="00B13EE2">
        <w:rPr>
          <w:rFonts w:hint="eastAsia"/>
          <w:sz w:val="24"/>
          <w:szCs w:val="24"/>
        </w:rPr>
        <w:t>上記提出先に直接お持ちください。</w:t>
      </w:r>
    </w:p>
    <w:p w:rsidR="008B61AE" w:rsidRDefault="00E7146F" w:rsidP="008B61AE">
      <w:pPr>
        <w:ind w:left="2264" w:hangingChars="722" w:hanging="2264"/>
        <w:rPr>
          <w:rFonts w:ascii="ＭＳ 明朝" w:eastAsia="ＭＳ 明朝" w:hAnsi="ＭＳ 明朝" w:cs="ＭＳ 明朝"/>
          <w:sz w:val="24"/>
          <w:szCs w:val="24"/>
        </w:rPr>
      </w:pPr>
      <w:r>
        <w:rPr>
          <w:rFonts w:hint="eastAsia"/>
          <w:sz w:val="24"/>
          <w:szCs w:val="24"/>
        </w:rPr>
        <w:t xml:space="preserve">　</w:t>
      </w:r>
      <w:r>
        <w:rPr>
          <w:rFonts w:ascii="ＭＳ 明朝" w:eastAsia="ＭＳ 明朝" w:hAnsi="ＭＳ 明朝" w:cs="ＭＳ 明朝" w:hint="eastAsia"/>
          <w:sz w:val="24"/>
          <w:szCs w:val="24"/>
        </w:rPr>
        <w:t>⑺　製本方法　Ａ４番縦型フラットファイル</w:t>
      </w:r>
      <w:r w:rsidR="008B61AE">
        <w:rPr>
          <w:rFonts w:ascii="ＭＳ 明朝" w:eastAsia="ＭＳ 明朝" w:hAnsi="ＭＳ 明朝" w:cs="ＭＳ 明朝" w:hint="eastAsia"/>
          <w:sz w:val="24"/>
          <w:szCs w:val="24"/>
        </w:rPr>
        <w:t>に上記の書類順に左綴じし、各書類の間にはインデックス付きの仕切りを入れてください。ファイルの表面及び背見出しに「法人名」を記載して下さい。</w:t>
      </w:r>
    </w:p>
    <w:p w:rsidR="004E4803" w:rsidRPr="00D61C74" w:rsidRDefault="004E4803" w:rsidP="008B61AE">
      <w:pPr>
        <w:ind w:left="2264" w:hangingChars="722" w:hanging="2264"/>
        <w:rPr>
          <w:sz w:val="24"/>
          <w:szCs w:val="24"/>
        </w:rPr>
      </w:pPr>
      <w:r w:rsidRPr="00D61C74">
        <w:rPr>
          <w:rFonts w:hint="eastAsia"/>
          <w:sz w:val="24"/>
          <w:szCs w:val="24"/>
        </w:rPr>
        <w:t xml:space="preserve">　⑺　その他　　原則、提出後において、記載された内容の追加および変更は認めません。</w:t>
      </w:r>
    </w:p>
    <w:p w:rsidR="004E4803" w:rsidRPr="00D61C74" w:rsidRDefault="004E4803" w:rsidP="007B6468">
      <w:pPr>
        <w:ind w:left="1254" w:hangingChars="400" w:hanging="1254"/>
        <w:rPr>
          <w:sz w:val="24"/>
          <w:szCs w:val="24"/>
        </w:rPr>
      </w:pPr>
    </w:p>
    <w:p w:rsidR="008B61AE" w:rsidRDefault="008B61AE" w:rsidP="007B6468">
      <w:pPr>
        <w:ind w:left="1254" w:hangingChars="400" w:hanging="1254"/>
        <w:rPr>
          <w:sz w:val="24"/>
          <w:szCs w:val="24"/>
        </w:rPr>
      </w:pPr>
    </w:p>
    <w:p w:rsidR="004E4803" w:rsidRPr="00D61C74" w:rsidRDefault="00D076E3" w:rsidP="007B6468">
      <w:pPr>
        <w:ind w:left="1254" w:hangingChars="400" w:hanging="1254"/>
        <w:rPr>
          <w:sz w:val="24"/>
          <w:szCs w:val="24"/>
        </w:rPr>
      </w:pPr>
      <w:r>
        <w:rPr>
          <w:rFonts w:hint="eastAsia"/>
          <w:sz w:val="24"/>
          <w:szCs w:val="24"/>
        </w:rPr>
        <w:t>９</w:t>
      </w:r>
      <w:r w:rsidR="004E4803" w:rsidRPr="00D61C74">
        <w:rPr>
          <w:rFonts w:hint="eastAsia"/>
          <w:sz w:val="24"/>
          <w:szCs w:val="24"/>
        </w:rPr>
        <w:t xml:space="preserve">　委託料</w:t>
      </w:r>
      <w:r w:rsidR="00BF73BA" w:rsidRPr="00D61C74">
        <w:rPr>
          <w:rFonts w:hint="eastAsia"/>
          <w:sz w:val="24"/>
          <w:szCs w:val="24"/>
        </w:rPr>
        <w:t>等</w:t>
      </w:r>
    </w:p>
    <w:p w:rsidR="00BF73BA" w:rsidRPr="00D61C74" w:rsidRDefault="00BF73BA" w:rsidP="007B6468">
      <w:pPr>
        <w:ind w:left="1254" w:hangingChars="400" w:hanging="1254"/>
        <w:rPr>
          <w:sz w:val="24"/>
          <w:szCs w:val="24"/>
        </w:rPr>
      </w:pPr>
      <w:r w:rsidRPr="00D61C74">
        <w:rPr>
          <w:rFonts w:hint="eastAsia"/>
          <w:sz w:val="24"/>
          <w:szCs w:val="24"/>
        </w:rPr>
        <w:t xml:space="preserve">　⑴　委託料</w:t>
      </w:r>
    </w:p>
    <w:p w:rsidR="00BF73BA" w:rsidRPr="00D61C74" w:rsidRDefault="00BF73BA" w:rsidP="007B6468">
      <w:pPr>
        <w:ind w:left="627" w:hangingChars="200" w:hanging="627"/>
        <w:rPr>
          <w:sz w:val="24"/>
          <w:szCs w:val="24"/>
        </w:rPr>
      </w:pPr>
      <w:r w:rsidRPr="00D61C74">
        <w:rPr>
          <w:rFonts w:hint="eastAsia"/>
          <w:sz w:val="24"/>
          <w:szCs w:val="24"/>
        </w:rPr>
        <w:t xml:space="preserve">　　　</w:t>
      </w:r>
      <w:r w:rsidR="00D02C7B">
        <w:rPr>
          <w:rFonts w:hint="eastAsia"/>
          <w:sz w:val="24"/>
          <w:szCs w:val="24"/>
        </w:rPr>
        <w:t>業務委託料については表１</w:t>
      </w:r>
      <w:r w:rsidRPr="00D61C74">
        <w:rPr>
          <w:rFonts w:hint="eastAsia"/>
          <w:sz w:val="24"/>
          <w:szCs w:val="24"/>
        </w:rPr>
        <w:t>のとおりで</w:t>
      </w:r>
      <w:r w:rsidR="00666185">
        <w:rPr>
          <w:rFonts w:hint="eastAsia"/>
          <w:sz w:val="24"/>
          <w:szCs w:val="24"/>
        </w:rPr>
        <w:t>す</w:t>
      </w:r>
      <w:r w:rsidRPr="00D61C74">
        <w:rPr>
          <w:rFonts w:hint="eastAsia"/>
          <w:sz w:val="24"/>
          <w:szCs w:val="24"/>
        </w:rPr>
        <w:t>。</w:t>
      </w:r>
    </w:p>
    <w:p w:rsidR="00FC4713" w:rsidRPr="00D61C74" w:rsidRDefault="009226BF" w:rsidP="00FC4713">
      <w:pPr>
        <w:rPr>
          <w:sz w:val="24"/>
          <w:szCs w:val="24"/>
        </w:rPr>
      </w:pPr>
      <w:r>
        <w:rPr>
          <w:rFonts w:hint="eastAsia"/>
          <w:sz w:val="24"/>
          <w:szCs w:val="24"/>
        </w:rPr>
        <w:t xml:space="preserve">　表１（平成３０年度予算</w:t>
      </w:r>
      <w:r w:rsidR="00FC4713" w:rsidRPr="00D61C74">
        <w:rPr>
          <w:rFonts w:hint="eastAsia"/>
          <w:sz w:val="24"/>
          <w:szCs w:val="24"/>
        </w:rPr>
        <w:t>額）</w:t>
      </w:r>
    </w:p>
    <w:tbl>
      <w:tblPr>
        <w:tblStyle w:val="a7"/>
        <w:tblW w:w="0" w:type="auto"/>
        <w:tblLook w:val="04A0" w:firstRow="1" w:lastRow="0" w:firstColumn="1" w:lastColumn="0" w:noHBand="0" w:noVBand="1"/>
      </w:tblPr>
      <w:tblGrid>
        <w:gridCol w:w="4351"/>
        <w:gridCol w:w="3554"/>
      </w:tblGrid>
      <w:tr w:rsidR="00FC4713" w:rsidRPr="00D61C74" w:rsidTr="00FC4713">
        <w:tc>
          <w:tcPr>
            <w:tcW w:w="4351" w:type="dxa"/>
            <w:vAlign w:val="center"/>
          </w:tcPr>
          <w:p w:rsidR="00FC4713" w:rsidRPr="00D61C74" w:rsidRDefault="00FC4713" w:rsidP="00FC4713">
            <w:pPr>
              <w:jc w:val="center"/>
              <w:rPr>
                <w:sz w:val="24"/>
                <w:szCs w:val="24"/>
              </w:rPr>
            </w:pPr>
            <w:r w:rsidRPr="00D61C74">
              <w:rPr>
                <w:rFonts w:hint="eastAsia"/>
                <w:sz w:val="24"/>
                <w:szCs w:val="24"/>
              </w:rPr>
              <w:t>地区</w:t>
            </w:r>
          </w:p>
        </w:tc>
        <w:tc>
          <w:tcPr>
            <w:tcW w:w="3554" w:type="dxa"/>
            <w:vAlign w:val="center"/>
          </w:tcPr>
          <w:p w:rsidR="00FC4713" w:rsidRPr="00D61C74" w:rsidRDefault="00FC4713" w:rsidP="00FC4713">
            <w:pPr>
              <w:jc w:val="center"/>
              <w:rPr>
                <w:sz w:val="24"/>
                <w:szCs w:val="24"/>
              </w:rPr>
            </w:pPr>
            <w:r w:rsidRPr="00D61C74">
              <w:rPr>
                <w:rFonts w:hint="eastAsia"/>
                <w:sz w:val="24"/>
                <w:szCs w:val="24"/>
              </w:rPr>
              <w:t>委託料</w:t>
            </w:r>
          </w:p>
          <w:p w:rsidR="00FC4713" w:rsidRPr="00D61C74" w:rsidRDefault="00FC4713" w:rsidP="00FC4713">
            <w:pPr>
              <w:jc w:val="center"/>
              <w:rPr>
                <w:sz w:val="24"/>
                <w:szCs w:val="24"/>
              </w:rPr>
            </w:pPr>
            <w:r w:rsidRPr="00D61C74">
              <w:rPr>
                <w:rFonts w:hint="eastAsia"/>
                <w:sz w:val="24"/>
                <w:szCs w:val="24"/>
              </w:rPr>
              <w:t>（平成３０年度分）</w:t>
            </w:r>
          </w:p>
        </w:tc>
      </w:tr>
      <w:tr w:rsidR="00FC4713" w:rsidRPr="00D61C74" w:rsidTr="00FC4713">
        <w:trPr>
          <w:trHeight w:val="654"/>
        </w:trPr>
        <w:tc>
          <w:tcPr>
            <w:tcW w:w="4351" w:type="dxa"/>
            <w:vAlign w:val="center"/>
          </w:tcPr>
          <w:p w:rsidR="00FC4713" w:rsidRPr="00D61C74" w:rsidRDefault="00FC4713" w:rsidP="00FC4713">
            <w:pPr>
              <w:jc w:val="center"/>
              <w:rPr>
                <w:sz w:val="24"/>
                <w:szCs w:val="24"/>
              </w:rPr>
            </w:pPr>
            <w:r w:rsidRPr="00D61C74">
              <w:rPr>
                <w:rFonts w:hint="eastAsia"/>
                <w:sz w:val="24"/>
                <w:szCs w:val="24"/>
              </w:rPr>
              <w:t>北名古屋地区</w:t>
            </w:r>
            <w:r w:rsidR="006B5181">
              <w:rPr>
                <w:rFonts w:hint="eastAsia"/>
                <w:sz w:val="24"/>
                <w:szCs w:val="24"/>
              </w:rPr>
              <w:t>（</w:t>
            </w:r>
            <w:r w:rsidR="008D0222">
              <w:rPr>
                <w:rFonts w:hint="eastAsia"/>
                <w:sz w:val="24"/>
                <w:szCs w:val="24"/>
              </w:rPr>
              <w:t>西</w:t>
            </w:r>
            <w:r w:rsidR="006B5181">
              <w:rPr>
                <w:rFonts w:hint="eastAsia"/>
                <w:sz w:val="24"/>
                <w:szCs w:val="24"/>
              </w:rPr>
              <w:t>北</w:t>
            </w:r>
            <w:r w:rsidR="00D076E3">
              <w:rPr>
                <w:rFonts w:hint="eastAsia"/>
                <w:sz w:val="24"/>
                <w:szCs w:val="24"/>
              </w:rPr>
              <w:t>）</w:t>
            </w:r>
          </w:p>
        </w:tc>
        <w:tc>
          <w:tcPr>
            <w:tcW w:w="3554" w:type="dxa"/>
            <w:vAlign w:val="center"/>
          </w:tcPr>
          <w:p w:rsidR="00FC4713" w:rsidRPr="00D61C74" w:rsidRDefault="006A20A7" w:rsidP="00FC4713">
            <w:pPr>
              <w:jc w:val="center"/>
              <w:rPr>
                <w:sz w:val="24"/>
                <w:szCs w:val="24"/>
              </w:rPr>
            </w:pPr>
            <w:r>
              <w:rPr>
                <w:rFonts w:hint="eastAsia"/>
                <w:sz w:val="24"/>
                <w:szCs w:val="24"/>
              </w:rPr>
              <w:t>２３，１１０</w:t>
            </w:r>
            <w:r w:rsidR="006B5181">
              <w:rPr>
                <w:rFonts w:hint="eastAsia"/>
                <w:sz w:val="24"/>
                <w:szCs w:val="24"/>
              </w:rPr>
              <w:t>千</w:t>
            </w:r>
            <w:r w:rsidR="00FC4713" w:rsidRPr="00D61C74">
              <w:rPr>
                <w:rFonts w:hint="eastAsia"/>
                <w:sz w:val="24"/>
                <w:szCs w:val="24"/>
              </w:rPr>
              <w:t>円</w:t>
            </w:r>
          </w:p>
        </w:tc>
      </w:tr>
      <w:tr w:rsidR="00D27FEA" w:rsidRPr="00D61C74" w:rsidTr="00FC4713">
        <w:trPr>
          <w:trHeight w:val="654"/>
        </w:trPr>
        <w:tc>
          <w:tcPr>
            <w:tcW w:w="4351" w:type="dxa"/>
            <w:vAlign w:val="center"/>
          </w:tcPr>
          <w:p w:rsidR="00D27FEA" w:rsidRPr="00D61C74" w:rsidRDefault="008D0222" w:rsidP="00FC4713">
            <w:pPr>
              <w:jc w:val="center"/>
              <w:rPr>
                <w:sz w:val="24"/>
                <w:szCs w:val="24"/>
              </w:rPr>
            </w:pPr>
            <w:r>
              <w:rPr>
                <w:rFonts w:hint="eastAsia"/>
                <w:sz w:val="24"/>
                <w:szCs w:val="24"/>
              </w:rPr>
              <w:t>北名古屋</w:t>
            </w:r>
            <w:r w:rsidR="00D27FEA">
              <w:rPr>
                <w:rFonts w:hint="eastAsia"/>
                <w:sz w:val="24"/>
                <w:szCs w:val="24"/>
              </w:rPr>
              <w:t>地区</w:t>
            </w:r>
            <w:r w:rsidR="006B5181">
              <w:rPr>
                <w:rFonts w:hint="eastAsia"/>
                <w:sz w:val="24"/>
                <w:szCs w:val="24"/>
              </w:rPr>
              <w:t>（</w:t>
            </w:r>
            <w:r>
              <w:rPr>
                <w:rFonts w:hint="eastAsia"/>
                <w:sz w:val="24"/>
                <w:szCs w:val="24"/>
              </w:rPr>
              <w:t>西</w:t>
            </w:r>
            <w:r w:rsidR="006B5181">
              <w:rPr>
                <w:rFonts w:hint="eastAsia"/>
                <w:sz w:val="24"/>
                <w:szCs w:val="24"/>
              </w:rPr>
              <w:t>南</w:t>
            </w:r>
            <w:r w:rsidR="00D076E3">
              <w:rPr>
                <w:rFonts w:hint="eastAsia"/>
                <w:sz w:val="24"/>
                <w:szCs w:val="24"/>
              </w:rPr>
              <w:t>）</w:t>
            </w:r>
          </w:p>
        </w:tc>
        <w:tc>
          <w:tcPr>
            <w:tcW w:w="3554" w:type="dxa"/>
            <w:vAlign w:val="center"/>
          </w:tcPr>
          <w:p w:rsidR="00D27FEA" w:rsidRPr="00D61C74" w:rsidRDefault="006A20A7" w:rsidP="00FC4713">
            <w:pPr>
              <w:jc w:val="center"/>
              <w:rPr>
                <w:sz w:val="24"/>
                <w:szCs w:val="24"/>
              </w:rPr>
            </w:pPr>
            <w:r>
              <w:rPr>
                <w:rFonts w:hint="eastAsia"/>
                <w:sz w:val="24"/>
                <w:szCs w:val="24"/>
              </w:rPr>
              <w:t>２３，１１０</w:t>
            </w:r>
            <w:r w:rsidR="006B5181">
              <w:rPr>
                <w:rFonts w:hint="eastAsia"/>
                <w:sz w:val="24"/>
                <w:szCs w:val="24"/>
              </w:rPr>
              <w:t>千</w:t>
            </w:r>
            <w:r w:rsidR="00D27FEA">
              <w:rPr>
                <w:rFonts w:hint="eastAsia"/>
                <w:sz w:val="24"/>
                <w:szCs w:val="24"/>
              </w:rPr>
              <w:t>円</w:t>
            </w:r>
          </w:p>
        </w:tc>
      </w:tr>
    </w:tbl>
    <w:p w:rsidR="00FC4713" w:rsidRPr="00D61C74" w:rsidRDefault="00FC4713" w:rsidP="00FC4713">
      <w:pPr>
        <w:rPr>
          <w:sz w:val="24"/>
          <w:szCs w:val="24"/>
        </w:rPr>
      </w:pPr>
    </w:p>
    <w:p w:rsidR="00FC4713" w:rsidRPr="00D61C74" w:rsidRDefault="00FC4713" w:rsidP="00A662B1">
      <w:pPr>
        <w:ind w:firstLineChars="100" w:firstLine="314"/>
        <w:rPr>
          <w:sz w:val="24"/>
          <w:szCs w:val="24"/>
        </w:rPr>
      </w:pPr>
      <w:r w:rsidRPr="00D61C74">
        <w:rPr>
          <w:rFonts w:hint="eastAsia"/>
          <w:sz w:val="24"/>
          <w:szCs w:val="24"/>
        </w:rPr>
        <w:t>⑵　委託料の支払い方法</w:t>
      </w:r>
    </w:p>
    <w:p w:rsidR="00FC4713" w:rsidRPr="00D61C74" w:rsidRDefault="00FC4713" w:rsidP="00A662B1">
      <w:pPr>
        <w:ind w:leftChars="100" w:left="598" w:hangingChars="100" w:hanging="314"/>
        <w:rPr>
          <w:sz w:val="24"/>
          <w:szCs w:val="24"/>
        </w:rPr>
      </w:pPr>
      <w:r w:rsidRPr="00D61C74">
        <w:rPr>
          <w:rFonts w:hint="eastAsia"/>
          <w:sz w:val="24"/>
          <w:szCs w:val="24"/>
        </w:rPr>
        <w:t xml:space="preserve">　　委託料は</w:t>
      </w:r>
      <w:r w:rsidR="00D02C7B">
        <w:rPr>
          <w:rFonts w:hint="eastAsia"/>
          <w:sz w:val="24"/>
          <w:szCs w:val="24"/>
        </w:rPr>
        <w:t>受託者からの請求により支払</w:t>
      </w:r>
      <w:r w:rsidR="00BB1580">
        <w:rPr>
          <w:rFonts w:hint="eastAsia"/>
          <w:sz w:val="24"/>
          <w:szCs w:val="24"/>
        </w:rPr>
        <w:t>い</w:t>
      </w:r>
      <w:r w:rsidR="009226BF">
        <w:rPr>
          <w:rFonts w:hint="eastAsia"/>
          <w:sz w:val="24"/>
          <w:szCs w:val="24"/>
        </w:rPr>
        <w:t>ます</w:t>
      </w:r>
      <w:r w:rsidR="00D02C7B">
        <w:rPr>
          <w:rFonts w:hint="eastAsia"/>
          <w:sz w:val="24"/>
          <w:szCs w:val="24"/>
        </w:rPr>
        <w:t>。なお、委託料は契約時に提示した金額を上限と</w:t>
      </w:r>
      <w:r w:rsidR="009226BF">
        <w:rPr>
          <w:rFonts w:hint="eastAsia"/>
          <w:sz w:val="24"/>
          <w:szCs w:val="24"/>
        </w:rPr>
        <w:t>し</w:t>
      </w:r>
      <w:r w:rsidR="00BB1580">
        <w:rPr>
          <w:rFonts w:hint="eastAsia"/>
          <w:sz w:val="24"/>
          <w:szCs w:val="24"/>
        </w:rPr>
        <w:t>、支払の時期、方法については</w:t>
      </w:r>
      <w:r w:rsidR="008B61AE">
        <w:rPr>
          <w:rFonts w:hint="eastAsia"/>
          <w:sz w:val="24"/>
          <w:szCs w:val="24"/>
        </w:rPr>
        <w:t>仕様書</w:t>
      </w:r>
      <w:r w:rsidR="00BB1580">
        <w:rPr>
          <w:rFonts w:hint="eastAsia"/>
          <w:sz w:val="24"/>
          <w:szCs w:val="24"/>
        </w:rPr>
        <w:t>等にてこれを定めます。</w:t>
      </w:r>
    </w:p>
    <w:p w:rsidR="00FC4713" w:rsidRPr="00D61C74" w:rsidRDefault="00FC4713" w:rsidP="00A662B1">
      <w:pPr>
        <w:ind w:firstLineChars="100" w:firstLine="314"/>
        <w:rPr>
          <w:sz w:val="24"/>
          <w:szCs w:val="24"/>
        </w:rPr>
      </w:pPr>
      <w:r w:rsidRPr="00D61C74">
        <w:rPr>
          <w:rFonts w:hint="eastAsia"/>
          <w:sz w:val="24"/>
          <w:szCs w:val="24"/>
        </w:rPr>
        <w:t>⑶　介護報酬（指定介護予防支援</w:t>
      </w:r>
      <w:r w:rsidR="00DB77F6">
        <w:rPr>
          <w:rFonts w:hint="eastAsia"/>
          <w:sz w:val="24"/>
          <w:szCs w:val="24"/>
        </w:rPr>
        <w:t>・第１号介護予防支援事業</w:t>
      </w:r>
      <w:r w:rsidRPr="00D61C74">
        <w:rPr>
          <w:rFonts w:hint="eastAsia"/>
          <w:sz w:val="24"/>
          <w:szCs w:val="24"/>
        </w:rPr>
        <w:t>）</w:t>
      </w:r>
    </w:p>
    <w:p w:rsidR="00DB77F6" w:rsidRDefault="00FC4713" w:rsidP="00A662B1">
      <w:pPr>
        <w:ind w:leftChars="100" w:left="598" w:hangingChars="100" w:hanging="314"/>
        <w:rPr>
          <w:sz w:val="24"/>
          <w:szCs w:val="24"/>
        </w:rPr>
      </w:pPr>
      <w:r w:rsidRPr="00D61C74">
        <w:rPr>
          <w:rFonts w:hint="eastAsia"/>
          <w:sz w:val="24"/>
          <w:szCs w:val="24"/>
        </w:rPr>
        <w:t xml:space="preserve">　　</w:t>
      </w:r>
      <w:r w:rsidR="00DB77F6">
        <w:rPr>
          <w:rFonts w:hint="eastAsia"/>
          <w:sz w:val="24"/>
          <w:szCs w:val="24"/>
        </w:rPr>
        <w:t>介護予防サービス計画費（１件初回７，６０６円、継続４，４８０円）は委託料とは別に受託者の収入となり</w:t>
      </w:r>
      <w:r w:rsidR="005D59F9">
        <w:rPr>
          <w:rFonts w:hint="eastAsia"/>
          <w:sz w:val="24"/>
          <w:szCs w:val="24"/>
        </w:rPr>
        <w:t>、地域包括支援センターの事業費として充てることができます</w:t>
      </w:r>
      <w:r w:rsidR="00DB77F6">
        <w:rPr>
          <w:rFonts w:hint="eastAsia"/>
          <w:sz w:val="24"/>
          <w:szCs w:val="24"/>
        </w:rPr>
        <w:t>。</w:t>
      </w:r>
    </w:p>
    <w:p w:rsidR="00FC4713" w:rsidRPr="00D61C74" w:rsidRDefault="00DB77F6" w:rsidP="00A662B1">
      <w:pPr>
        <w:ind w:leftChars="200" w:left="567" w:firstLineChars="100" w:firstLine="314"/>
        <w:rPr>
          <w:sz w:val="24"/>
          <w:szCs w:val="24"/>
        </w:rPr>
      </w:pPr>
      <w:r>
        <w:rPr>
          <w:rFonts w:hint="eastAsia"/>
          <w:sz w:val="24"/>
          <w:szCs w:val="24"/>
        </w:rPr>
        <w:t>当該事業所の収入となりますが、介護予防サービス計画の一部を居宅介護支援事業所に委託して作成する</w:t>
      </w:r>
      <w:r w:rsidR="00FC4713" w:rsidRPr="00D61C74">
        <w:rPr>
          <w:rFonts w:hint="eastAsia"/>
          <w:sz w:val="24"/>
          <w:szCs w:val="24"/>
        </w:rPr>
        <w:t>場合、ケアプラン代（介護報酬）は、</w:t>
      </w:r>
      <w:r w:rsidR="009226BF">
        <w:rPr>
          <w:rFonts w:hint="eastAsia"/>
          <w:sz w:val="24"/>
          <w:szCs w:val="24"/>
        </w:rPr>
        <w:t>受託者である</w:t>
      </w:r>
      <w:r>
        <w:rPr>
          <w:rFonts w:hint="eastAsia"/>
          <w:sz w:val="24"/>
          <w:szCs w:val="24"/>
        </w:rPr>
        <w:t>地域包括支援センターが介護予防サービス計画費の９０％を</w:t>
      </w:r>
      <w:r w:rsidR="00FC4713" w:rsidRPr="00D61C74">
        <w:rPr>
          <w:rFonts w:hint="eastAsia"/>
          <w:sz w:val="24"/>
          <w:szCs w:val="24"/>
        </w:rPr>
        <w:t>支払うものとします。</w:t>
      </w:r>
    </w:p>
    <w:p w:rsidR="00FC4713" w:rsidRPr="00D61C74" w:rsidRDefault="00FC4713" w:rsidP="00A662B1">
      <w:pPr>
        <w:ind w:leftChars="100" w:left="284" w:firstLineChars="100" w:firstLine="314"/>
        <w:rPr>
          <w:sz w:val="24"/>
          <w:szCs w:val="24"/>
        </w:rPr>
      </w:pPr>
      <w:r w:rsidRPr="00D61C74">
        <w:rPr>
          <w:rFonts w:hint="eastAsia"/>
          <w:sz w:val="24"/>
          <w:szCs w:val="24"/>
        </w:rPr>
        <w:t>※介護報酬改定時は改正後の介護報酬に準じます。</w:t>
      </w:r>
    </w:p>
    <w:p w:rsidR="00FC4713" w:rsidRPr="00D61C74" w:rsidRDefault="00FC4713" w:rsidP="00A662B1">
      <w:pPr>
        <w:ind w:leftChars="100" w:left="284"/>
        <w:rPr>
          <w:sz w:val="24"/>
          <w:szCs w:val="24"/>
        </w:rPr>
      </w:pPr>
      <w:r w:rsidRPr="00D61C74">
        <w:rPr>
          <w:rFonts w:hint="eastAsia"/>
          <w:sz w:val="24"/>
          <w:szCs w:val="24"/>
        </w:rPr>
        <w:t>⑷　経理区分</w:t>
      </w:r>
    </w:p>
    <w:p w:rsidR="00FC4713" w:rsidRPr="00D61C74" w:rsidRDefault="00FC4713" w:rsidP="00A662B1">
      <w:pPr>
        <w:ind w:left="627" w:hangingChars="200" w:hanging="627"/>
        <w:rPr>
          <w:sz w:val="24"/>
          <w:szCs w:val="24"/>
        </w:rPr>
      </w:pPr>
      <w:r w:rsidRPr="00D61C74">
        <w:rPr>
          <w:rFonts w:hint="eastAsia"/>
          <w:sz w:val="24"/>
          <w:szCs w:val="24"/>
        </w:rPr>
        <w:t xml:space="preserve">　</w:t>
      </w:r>
      <w:r w:rsidR="00A662B1">
        <w:rPr>
          <w:rFonts w:hint="eastAsia"/>
          <w:sz w:val="24"/>
          <w:szCs w:val="24"/>
        </w:rPr>
        <w:t xml:space="preserve">　</w:t>
      </w:r>
      <w:r w:rsidRPr="00D61C74">
        <w:rPr>
          <w:rFonts w:hint="eastAsia"/>
          <w:sz w:val="24"/>
          <w:szCs w:val="24"/>
        </w:rPr>
        <w:t xml:space="preserve">　⑴委託料（包括的支援事業）と⑵介護報酬（指定介護予防支援）は、それぞれ明確に区分して経理を行い、経理に関する帳簿等、必要な書類を整備してください。（書類については５年間保存）</w:t>
      </w:r>
    </w:p>
    <w:p w:rsidR="00FC4713" w:rsidRDefault="00FC4713" w:rsidP="007B6468">
      <w:pPr>
        <w:ind w:left="627" w:hangingChars="200" w:hanging="627"/>
        <w:rPr>
          <w:sz w:val="24"/>
          <w:szCs w:val="24"/>
        </w:rPr>
      </w:pPr>
    </w:p>
    <w:p w:rsidR="00874E4A" w:rsidRDefault="00874E4A" w:rsidP="007B6468">
      <w:pPr>
        <w:ind w:left="627" w:hangingChars="200" w:hanging="627"/>
        <w:rPr>
          <w:sz w:val="24"/>
          <w:szCs w:val="24"/>
        </w:rPr>
      </w:pPr>
    </w:p>
    <w:p w:rsidR="00D27FEA" w:rsidRDefault="00D076E3" w:rsidP="007B6468">
      <w:pPr>
        <w:ind w:left="627" w:hangingChars="200" w:hanging="627"/>
        <w:rPr>
          <w:sz w:val="24"/>
          <w:szCs w:val="24"/>
        </w:rPr>
      </w:pPr>
      <w:r>
        <w:rPr>
          <w:rFonts w:hint="eastAsia"/>
          <w:sz w:val="24"/>
          <w:szCs w:val="24"/>
        </w:rPr>
        <w:lastRenderedPageBreak/>
        <w:t>１０</w:t>
      </w:r>
      <w:r w:rsidR="00D27FEA">
        <w:rPr>
          <w:rFonts w:hint="eastAsia"/>
          <w:sz w:val="24"/>
          <w:szCs w:val="24"/>
        </w:rPr>
        <w:t xml:space="preserve">　</w:t>
      </w:r>
      <w:r w:rsidR="00874E4A">
        <w:rPr>
          <w:rFonts w:hint="eastAsia"/>
          <w:sz w:val="24"/>
          <w:szCs w:val="24"/>
        </w:rPr>
        <w:t>委託期間</w:t>
      </w:r>
    </w:p>
    <w:p w:rsidR="00874E4A" w:rsidRDefault="00B5002E" w:rsidP="00616CA7">
      <w:pPr>
        <w:ind w:left="627" w:hangingChars="200" w:hanging="627"/>
        <w:rPr>
          <w:sz w:val="24"/>
          <w:szCs w:val="24"/>
        </w:rPr>
      </w:pPr>
      <w:r>
        <w:rPr>
          <w:rFonts w:hint="eastAsia"/>
          <w:sz w:val="24"/>
          <w:szCs w:val="24"/>
        </w:rPr>
        <w:t xml:space="preserve">　　</w:t>
      </w:r>
      <w:r w:rsidR="00874E4A">
        <w:rPr>
          <w:rFonts w:hint="eastAsia"/>
          <w:sz w:val="24"/>
          <w:szCs w:val="24"/>
        </w:rPr>
        <w:t>⑴　委託</w:t>
      </w:r>
      <w:r>
        <w:rPr>
          <w:rFonts w:hint="eastAsia"/>
          <w:sz w:val="24"/>
          <w:szCs w:val="24"/>
        </w:rPr>
        <w:t>期間</w:t>
      </w:r>
    </w:p>
    <w:p w:rsidR="00D27FEA" w:rsidRDefault="00B5002E" w:rsidP="00874E4A">
      <w:pPr>
        <w:ind w:leftChars="349" w:left="989" w:firstLineChars="64" w:firstLine="201"/>
        <w:rPr>
          <w:sz w:val="24"/>
          <w:szCs w:val="24"/>
        </w:rPr>
      </w:pPr>
      <w:r>
        <w:rPr>
          <w:rFonts w:hint="eastAsia"/>
          <w:sz w:val="24"/>
          <w:szCs w:val="24"/>
        </w:rPr>
        <w:t>平成３０年６月１日（金</w:t>
      </w:r>
      <w:r w:rsidR="00E14785">
        <w:rPr>
          <w:rFonts w:hint="eastAsia"/>
          <w:sz w:val="24"/>
          <w:szCs w:val="24"/>
        </w:rPr>
        <w:t>）から</w:t>
      </w:r>
      <w:r w:rsidR="00874E4A">
        <w:rPr>
          <w:rFonts w:hint="eastAsia"/>
          <w:sz w:val="24"/>
          <w:szCs w:val="24"/>
        </w:rPr>
        <w:t>平成３１年３月３１日</w:t>
      </w:r>
      <w:r w:rsidR="005D59F9">
        <w:rPr>
          <w:rFonts w:hint="eastAsia"/>
          <w:sz w:val="24"/>
          <w:szCs w:val="24"/>
        </w:rPr>
        <w:t>（日）</w:t>
      </w:r>
      <w:r w:rsidR="00874E4A">
        <w:rPr>
          <w:rFonts w:hint="eastAsia"/>
          <w:sz w:val="24"/>
          <w:szCs w:val="24"/>
        </w:rPr>
        <w:t>まで</w:t>
      </w:r>
      <w:r w:rsidR="00E14785">
        <w:rPr>
          <w:rFonts w:hint="eastAsia"/>
          <w:sz w:val="24"/>
          <w:szCs w:val="24"/>
        </w:rPr>
        <w:t>としま</w:t>
      </w:r>
      <w:r w:rsidR="00914459">
        <w:rPr>
          <w:rFonts w:hint="eastAsia"/>
          <w:sz w:val="24"/>
          <w:szCs w:val="24"/>
        </w:rPr>
        <w:t>す</w:t>
      </w:r>
      <w:r w:rsidR="00D27FEA">
        <w:rPr>
          <w:rFonts w:hint="eastAsia"/>
          <w:sz w:val="24"/>
          <w:szCs w:val="24"/>
        </w:rPr>
        <w:t>。</w:t>
      </w:r>
    </w:p>
    <w:p w:rsidR="00874E4A" w:rsidRDefault="00E14785" w:rsidP="00914459">
      <w:pPr>
        <w:ind w:left="627" w:hangingChars="200" w:hanging="627"/>
        <w:rPr>
          <w:sz w:val="24"/>
          <w:szCs w:val="24"/>
        </w:rPr>
      </w:pPr>
      <w:r>
        <w:rPr>
          <w:rFonts w:hint="eastAsia"/>
          <w:sz w:val="24"/>
          <w:szCs w:val="24"/>
        </w:rPr>
        <w:t xml:space="preserve">　　</w:t>
      </w:r>
      <w:r w:rsidR="00874E4A">
        <w:rPr>
          <w:rFonts w:hint="eastAsia"/>
          <w:sz w:val="24"/>
          <w:szCs w:val="24"/>
        </w:rPr>
        <w:t>⑵　準備期間</w:t>
      </w:r>
    </w:p>
    <w:p w:rsidR="00E14785" w:rsidRDefault="00691864" w:rsidP="00874E4A">
      <w:pPr>
        <w:tabs>
          <w:tab w:val="left" w:pos="1134"/>
        </w:tabs>
        <w:ind w:leftChars="300" w:left="851" w:firstLineChars="100" w:firstLine="314"/>
        <w:rPr>
          <w:sz w:val="24"/>
          <w:szCs w:val="24"/>
        </w:rPr>
      </w:pPr>
      <w:r>
        <w:rPr>
          <w:rFonts w:hint="eastAsia"/>
          <w:sz w:val="24"/>
          <w:szCs w:val="24"/>
        </w:rPr>
        <w:t>平成３０年６月１日（金）から６月３０日（土）までは、平成</w:t>
      </w:r>
      <w:r w:rsidR="00874E4A">
        <w:rPr>
          <w:rFonts w:hint="eastAsia"/>
          <w:sz w:val="24"/>
          <w:szCs w:val="24"/>
        </w:rPr>
        <w:t>３０</w:t>
      </w:r>
      <w:r>
        <w:rPr>
          <w:rFonts w:hint="eastAsia"/>
          <w:sz w:val="24"/>
          <w:szCs w:val="24"/>
        </w:rPr>
        <w:t>年７月１日（日）からの業務開始に向けた準備期間とし、引き継ぎなどを行います</w:t>
      </w:r>
      <w:r w:rsidR="00E14785">
        <w:rPr>
          <w:rFonts w:hint="eastAsia"/>
          <w:sz w:val="24"/>
          <w:szCs w:val="24"/>
        </w:rPr>
        <w:t>。</w:t>
      </w:r>
    </w:p>
    <w:p w:rsidR="00D27FEA" w:rsidRDefault="00D27FEA" w:rsidP="00D27FEA">
      <w:pPr>
        <w:rPr>
          <w:sz w:val="24"/>
          <w:szCs w:val="24"/>
        </w:rPr>
      </w:pPr>
    </w:p>
    <w:p w:rsidR="00D27FEA" w:rsidRDefault="00D076E3" w:rsidP="00D27FEA">
      <w:pPr>
        <w:rPr>
          <w:sz w:val="24"/>
          <w:szCs w:val="24"/>
        </w:rPr>
      </w:pPr>
      <w:r>
        <w:rPr>
          <w:rFonts w:hint="eastAsia"/>
          <w:sz w:val="24"/>
          <w:szCs w:val="24"/>
        </w:rPr>
        <w:t>１１</w:t>
      </w:r>
      <w:r w:rsidR="00D27FEA">
        <w:rPr>
          <w:rFonts w:hint="eastAsia"/>
          <w:sz w:val="24"/>
          <w:szCs w:val="24"/>
        </w:rPr>
        <w:t xml:space="preserve">　業務対応窓口</w:t>
      </w:r>
    </w:p>
    <w:p w:rsidR="00D27FEA" w:rsidRDefault="00D27FEA" w:rsidP="00D27FEA">
      <w:pPr>
        <w:rPr>
          <w:sz w:val="24"/>
          <w:szCs w:val="24"/>
        </w:rPr>
      </w:pPr>
      <w:r>
        <w:rPr>
          <w:rFonts w:hint="eastAsia"/>
          <w:sz w:val="24"/>
          <w:szCs w:val="24"/>
        </w:rPr>
        <w:t xml:space="preserve">　　⑴　窓口開設時間</w:t>
      </w:r>
    </w:p>
    <w:p w:rsidR="00616CA7" w:rsidRDefault="00D27FEA" w:rsidP="00616CA7">
      <w:pPr>
        <w:rPr>
          <w:sz w:val="24"/>
          <w:szCs w:val="24"/>
        </w:rPr>
      </w:pPr>
      <w:r>
        <w:rPr>
          <w:rFonts w:hint="eastAsia"/>
          <w:sz w:val="24"/>
          <w:szCs w:val="24"/>
        </w:rPr>
        <w:t xml:space="preserve">　　　　窓口開設時間は、原則として、月曜日から金曜日の午前８時３０</w:t>
      </w:r>
    </w:p>
    <w:p w:rsidR="00616CA7" w:rsidRDefault="00D27FEA" w:rsidP="00616CA7">
      <w:pPr>
        <w:ind w:firstLineChars="300" w:firstLine="941"/>
        <w:rPr>
          <w:sz w:val="24"/>
          <w:szCs w:val="24"/>
        </w:rPr>
      </w:pPr>
      <w:r>
        <w:rPr>
          <w:rFonts w:hint="eastAsia"/>
          <w:sz w:val="24"/>
          <w:szCs w:val="24"/>
        </w:rPr>
        <w:t>分から午後５時１５分までとします。ただし、利用者の利便性、併</w:t>
      </w:r>
    </w:p>
    <w:p w:rsidR="00616CA7" w:rsidRDefault="00D27FEA" w:rsidP="00616CA7">
      <w:pPr>
        <w:ind w:firstLineChars="300" w:firstLine="941"/>
        <w:rPr>
          <w:sz w:val="24"/>
          <w:szCs w:val="24"/>
        </w:rPr>
      </w:pPr>
      <w:r>
        <w:rPr>
          <w:rFonts w:hint="eastAsia"/>
          <w:sz w:val="24"/>
          <w:szCs w:val="24"/>
        </w:rPr>
        <w:t>設施設の開設状況等を勘案して、市と協議の上変更できるものとし</w:t>
      </w:r>
    </w:p>
    <w:p w:rsidR="00D27FEA" w:rsidRPr="00D27FEA" w:rsidRDefault="00D27FEA" w:rsidP="00616CA7">
      <w:pPr>
        <w:ind w:firstLineChars="300" w:firstLine="941"/>
        <w:rPr>
          <w:sz w:val="24"/>
          <w:szCs w:val="24"/>
        </w:rPr>
      </w:pPr>
      <w:r>
        <w:rPr>
          <w:rFonts w:hint="eastAsia"/>
          <w:sz w:val="24"/>
          <w:szCs w:val="24"/>
        </w:rPr>
        <w:t>ます。</w:t>
      </w:r>
    </w:p>
    <w:p w:rsidR="00D27FEA" w:rsidRDefault="00D27FEA" w:rsidP="007B6468">
      <w:pPr>
        <w:ind w:left="627" w:hangingChars="200" w:hanging="627"/>
        <w:rPr>
          <w:sz w:val="24"/>
          <w:szCs w:val="24"/>
        </w:rPr>
      </w:pPr>
    </w:p>
    <w:p w:rsidR="00D27FEA" w:rsidRDefault="00D27FEA" w:rsidP="007B6468">
      <w:pPr>
        <w:ind w:left="627" w:hangingChars="200" w:hanging="627"/>
        <w:rPr>
          <w:sz w:val="24"/>
          <w:szCs w:val="24"/>
        </w:rPr>
      </w:pPr>
      <w:r>
        <w:rPr>
          <w:rFonts w:hint="eastAsia"/>
          <w:sz w:val="24"/>
          <w:szCs w:val="24"/>
        </w:rPr>
        <w:t xml:space="preserve">　　⑵　休業日</w:t>
      </w:r>
    </w:p>
    <w:p w:rsidR="00616CA7" w:rsidRDefault="00D27FEA" w:rsidP="00D27FEA">
      <w:pPr>
        <w:ind w:firstLineChars="300" w:firstLine="941"/>
        <w:rPr>
          <w:sz w:val="24"/>
          <w:szCs w:val="24"/>
        </w:rPr>
      </w:pPr>
      <w:r>
        <w:rPr>
          <w:rFonts w:hint="eastAsia"/>
          <w:sz w:val="24"/>
          <w:szCs w:val="24"/>
        </w:rPr>
        <w:t xml:space="preserve">　休業日は、原則として、土曜日、日曜日、祝日及び年末年始を基</w:t>
      </w:r>
    </w:p>
    <w:p w:rsidR="00616CA7" w:rsidRDefault="00D27FEA" w:rsidP="00D27FEA">
      <w:pPr>
        <w:ind w:firstLineChars="300" w:firstLine="941"/>
        <w:rPr>
          <w:sz w:val="24"/>
          <w:szCs w:val="24"/>
        </w:rPr>
      </w:pPr>
      <w:r>
        <w:rPr>
          <w:rFonts w:hint="eastAsia"/>
          <w:sz w:val="24"/>
          <w:szCs w:val="24"/>
        </w:rPr>
        <w:t>本とします。ただし、利用者の利便性、併設施設の開設状況等を勘</w:t>
      </w:r>
    </w:p>
    <w:p w:rsidR="00D27FEA" w:rsidRPr="00D27FEA" w:rsidRDefault="00D27FEA" w:rsidP="00D27FEA">
      <w:pPr>
        <w:ind w:firstLineChars="300" w:firstLine="941"/>
        <w:rPr>
          <w:sz w:val="24"/>
          <w:szCs w:val="24"/>
        </w:rPr>
      </w:pPr>
      <w:r>
        <w:rPr>
          <w:rFonts w:hint="eastAsia"/>
          <w:sz w:val="24"/>
          <w:szCs w:val="24"/>
        </w:rPr>
        <w:t>案して、市と協議の上変更できるものとします。</w:t>
      </w:r>
    </w:p>
    <w:p w:rsidR="00616CA7" w:rsidRDefault="00096D5E" w:rsidP="00CB42C9">
      <w:pPr>
        <w:ind w:leftChars="200" w:left="567" w:firstLineChars="100" w:firstLine="314"/>
        <w:rPr>
          <w:sz w:val="24"/>
          <w:szCs w:val="24"/>
        </w:rPr>
      </w:pPr>
      <w:r>
        <w:rPr>
          <w:rFonts w:hint="eastAsia"/>
          <w:sz w:val="24"/>
          <w:szCs w:val="24"/>
        </w:rPr>
        <w:t>※窓口開設時間外及び休業日であっても、緊急時の対応や電話等に</w:t>
      </w:r>
    </w:p>
    <w:p w:rsidR="00096D5E" w:rsidRPr="00096D5E" w:rsidRDefault="00096D5E" w:rsidP="00CB42C9">
      <w:pPr>
        <w:ind w:leftChars="200" w:left="567" w:firstLineChars="100" w:firstLine="314"/>
        <w:rPr>
          <w:sz w:val="24"/>
          <w:szCs w:val="24"/>
        </w:rPr>
      </w:pPr>
      <w:r>
        <w:rPr>
          <w:rFonts w:hint="eastAsia"/>
          <w:sz w:val="24"/>
          <w:szCs w:val="24"/>
        </w:rPr>
        <w:t>よる２４時間対応可能な連絡</w:t>
      </w:r>
      <w:r w:rsidR="000B2212">
        <w:rPr>
          <w:rFonts w:hint="eastAsia"/>
          <w:sz w:val="24"/>
          <w:szCs w:val="24"/>
        </w:rPr>
        <w:t>体制の確保</w:t>
      </w:r>
      <w:r>
        <w:rPr>
          <w:rFonts w:hint="eastAsia"/>
          <w:sz w:val="24"/>
          <w:szCs w:val="24"/>
        </w:rPr>
        <w:t>を必要と</w:t>
      </w:r>
      <w:r w:rsidR="000B2212">
        <w:rPr>
          <w:rFonts w:hint="eastAsia"/>
          <w:sz w:val="24"/>
          <w:szCs w:val="24"/>
        </w:rPr>
        <w:t>し</w:t>
      </w:r>
      <w:r>
        <w:rPr>
          <w:rFonts w:hint="eastAsia"/>
          <w:sz w:val="24"/>
          <w:szCs w:val="24"/>
        </w:rPr>
        <w:t>ます。</w:t>
      </w:r>
    </w:p>
    <w:p w:rsidR="000B2212" w:rsidRDefault="000B2212" w:rsidP="007B6468">
      <w:pPr>
        <w:ind w:left="627" w:hangingChars="200" w:hanging="627"/>
        <w:rPr>
          <w:sz w:val="24"/>
          <w:szCs w:val="24"/>
        </w:rPr>
      </w:pPr>
    </w:p>
    <w:p w:rsidR="00FC4713" w:rsidRPr="00D61C74" w:rsidRDefault="00D076E3" w:rsidP="007B6468">
      <w:pPr>
        <w:ind w:left="627" w:hangingChars="200" w:hanging="627"/>
        <w:rPr>
          <w:sz w:val="24"/>
          <w:szCs w:val="24"/>
        </w:rPr>
      </w:pPr>
      <w:r>
        <w:rPr>
          <w:rFonts w:hint="eastAsia"/>
          <w:sz w:val="24"/>
          <w:szCs w:val="24"/>
        </w:rPr>
        <w:t>１２</w:t>
      </w:r>
      <w:r w:rsidR="00FC4713" w:rsidRPr="00D61C74">
        <w:rPr>
          <w:rFonts w:hint="eastAsia"/>
          <w:sz w:val="24"/>
          <w:szCs w:val="24"/>
        </w:rPr>
        <w:t xml:space="preserve">　選定方法</w:t>
      </w:r>
    </w:p>
    <w:p w:rsidR="00FC4713" w:rsidRPr="00D61C74" w:rsidRDefault="00FC4713" w:rsidP="008B61AE">
      <w:pPr>
        <w:ind w:left="991" w:hangingChars="316" w:hanging="991"/>
        <w:rPr>
          <w:sz w:val="24"/>
          <w:szCs w:val="24"/>
        </w:rPr>
      </w:pPr>
      <w:r w:rsidRPr="00D61C74">
        <w:rPr>
          <w:rFonts w:hint="eastAsia"/>
          <w:sz w:val="24"/>
          <w:szCs w:val="24"/>
        </w:rPr>
        <w:t xml:space="preserve">　　⑴　</w:t>
      </w:r>
      <w:r w:rsidR="00B70074" w:rsidRPr="00B70074">
        <w:rPr>
          <w:rFonts w:hint="eastAsia"/>
          <w:color w:val="000000" w:themeColor="text1"/>
          <w:sz w:val="24"/>
          <w:szCs w:val="24"/>
        </w:rPr>
        <w:t>北名古屋市地域包括支援センター運営事業者審査</w:t>
      </w:r>
      <w:r w:rsidRPr="00B70074">
        <w:rPr>
          <w:rFonts w:hint="eastAsia"/>
          <w:color w:val="000000" w:themeColor="text1"/>
          <w:sz w:val="24"/>
          <w:szCs w:val="24"/>
        </w:rPr>
        <w:t>委員会が</w:t>
      </w:r>
      <w:r w:rsidR="00B5002E" w:rsidRPr="00B70074">
        <w:rPr>
          <w:rFonts w:hint="eastAsia"/>
          <w:color w:val="000000" w:themeColor="text1"/>
          <w:sz w:val="24"/>
          <w:szCs w:val="24"/>
        </w:rPr>
        <w:t>、</w:t>
      </w:r>
      <w:r w:rsidR="00B5002E">
        <w:rPr>
          <w:rFonts w:hint="eastAsia"/>
          <w:sz w:val="24"/>
          <w:szCs w:val="24"/>
        </w:rPr>
        <w:t>提案書の評価を実施した上で、総合的</w:t>
      </w:r>
      <w:r w:rsidR="00B70074">
        <w:rPr>
          <w:rFonts w:hint="eastAsia"/>
          <w:sz w:val="24"/>
          <w:szCs w:val="24"/>
        </w:rPr>
        <w:t>に判断し、最も評価の高い法人等を</w:t>
      </w:r>
      <w:r w:rsidR="008D0222">
        <w:rPr>
          <w:rFonts w:hint="eastAsia"/>
          <w:sz w:val="24"/>
          <w:szCs w:val="24"/>
        </w:rPr>
        <w:t>受託候補者として</w:t>
      </w:r>
      <w:r w:rsidR="00B70074">
        <w:rPr>
          <w:rFonts w:hint="eastAsia"/>
          <w:sz w:val="24"/>
          <w:szCs w:val="24"/>
        </w:rPr>
        <w:t>北名古屋市が</w:t>
      </w:r>
      <w:r w:rsidR="008D0222">
        <w:rPr>
          <w:rFonts w:hint="eastAsia"/>
          <w:sz w:val="24"/>
          <w:szCs w:val="24"/>
        </w:rPr>
        <w:t>選定します</w:t>
      </w:r>
      <w:r w:rsidR="00B70074">
        <w:rPr>
          <w:rFonts w:hint="eastAsia"/>
          <w:sz w:val="24"/>
          <w:szCs w:val="24"/>
        </w:rPr>
        <w:t>。</w:t>
      </w:r>
      <w:r w:rsidR="00DB77F6">
        <w:rPr>
          <w:rFonts w:hint="eastAsia"/>
          <w:sz w:val="24"/>
          <w:szCs w:val="24"/>
        </w:rPr>
        <w:t>応募が１者のみであった場合においても審査を実施し、選定するか</w:t>
      </w:r>
      <w:r w:rsidR="005D59F9">
        <w:rPr>
          <w:rFonts w:hint="eastAsia"/>
          <w:sz w:val="24"/>
          <w:szCs w:val="24"/>
        </w:rPr>
        <w:t>否か</w:t>
      </w:r>
      <w:r w:rsidR="00DB77F6">
        <w:rPr>
          <w:rFonts w:hint="eastAsia"/>
          <w:sz w:val="24"/>
          <w:szCs w:val="24"/>
        </w:rPr>
        <w:t>を総合的に判定します。</w:t>
      </w:r>
      <w:r w:rsidR="00B70074">
        <w:rPr>
          <w:rFonts w:hint="eastAsia"/>
          <w:sz w:val="24"/>
          <w:szCs w:val="24"/>
        </w:rPr>
        <w:t>なお、審査</w:t>
      </w:r>
      <w:r w:rsidR="00B5002E">
        <w:rPr>
          <w:rFonts w:hint="eastAsia"/>
          <w:sz w:val="24"/>
          <w:szCs w:val="24"/>
        </w:rPr>
        <w:t>委員会は非公開と</w:t>
      </w:r>
      <w:r w:rsidR="009226BF">
        <w:rPr>
          <w:rFonts w:hint="eastAsia"/>
          <w:sz w:val="24"/>
          <w:szCs w:val="24"/>
        </w:rPr>
        <w:t>します</w:t>
      </w:r>
      <w:r w:rsidRPr="00D61C74">
        <w:rPr>
          <w:rFonts w:hint="eastAsia"/>
          <w:sz w:val="24"/>
          <w:szCs w:val="24"/>
        </w:rPr>
        <w:t>。</w:t>
      </w:r>
    </w:p>
    <w:p w:rsidR="00FC4713" w:rsidRPr="00D61C74" w:rsidRDefault="00FC4713" w:rsidP="00E14785">
      <w:pPr>
        <w:ind w:left="941" w:hangingChars="300" w:hanging="941"/>
        <w:rPr>
          <w:sz w:val="24"/>
          <w:szCs w:val="24"/>
        </w:rPr>
      </w:pPr>
      <w:r w:rsidRPr="00D61C74">
        <w:rPr>
          <w:rFonts w:hint="eastAsia"/>
          <w:sz w:val="24"/>
          <w:szCs w:val="24"/>
        </w:rPr>
        <w:t xml:space="preserve">　</w:t>
      </w:r>
      <w:r w:rsidR="00E72A5C">
        <w:rPr>
          <w:rFonts w:hint="eastAsia"/>
          <w:sz w:val="24"/>
          <w:szCs w:val="24"/>
        </w:rPr>
        <w:t xml:space="preserve">　</w:t>
      </w:r>
      <w:r w:rsidR="00B5002E">
        <w:rPr>
          <w:rFonts w:asciiTheme="minorEastAsia" w:hAnsiTheme="minorEastAsia" w:hint="eastAsia"/>
          <w:sz w:val="24"/>
          <w:szCs w:val="24"/>
        </w:rPr>
        <w:t>⑵</w:t>
      </w:r>
      <w:r w:rsidR="00DB77F6">
        <w:rPr>
          <w:rFonts w:hint="eastAsia"/>
          <w:sz w:val="24"/>
          <w:szCs w:val="24"/>
        </w:rPr>
        <w:t xml:space="preserve">　</w:t>
      </w:r>
      <w:r w:rsidR="001E25DC">
        <w:rPr>
          <w:rFonts w:hint="eastAsia"/>
          <w:sz w:val="24"/>
          <w:szCs w:val="24"/>
        </w:rPr>
        <w:t>評価は評価指針に沿って行うこととし、</w:t>
      </w:r>
      <w:r w:rsidRPr="00D61C74">
        <w:rPr>
          <w:rFonts w:hint="eastAsia"/>
          <w:sz w:val="24"/>
          <w:szCs w:val="24"/>
        </w:rPr>
        <w:t>評価項目は</w:t>
      </w:r>
      <w:r w:rsidR="001E25DC">
        <w:rPr>
          <w:rFonts w:hint="eastAsia"/>
          <w:sz w:val="24"/>
          <w:szCs w:val="24"/>
        </w:rPr>
        <w:t>評価指針</w:t>
      </w:r>
      <w:r w:rsidRPr="00D61C74">
        <w:rPr>
          <w:rFonts w:hint="eastAsia"/>
          <w:sz w:val="24"/>
          <w:szCs w:val="24"/>
        </w:rPr>
        <w:t>別紙</w:t>
      </w:r>
      <w:r w:rsidRPr="00D61C74">
        <w:rPr>
          <w:rFonts w:hint="eastAsia"/>
          <w:sz w:val="24"/>
          <w:szCs w:val="24"/>
        </w:rPr>
        <w:lastRenderedPageBreak/>
        <w:t>のとおりです。</w:t>
      </w:r>
    </w:p>
    <w:p w:rsidR="00FC4713" w:rsidRPr="00D61C74" w:rsidRDefault="00B5002E" w:rsidP="00E14785">
      <w:pPr>
        <w:ind w:left="941" w:hangingChars="300" w:hanging="941"/>
        <w:rPr>
          <w:sz w:val="24"/>
          <w:szCs w:val="24"/>
        </w:rPr>
      </w:pPr>
      <w:r>
        <w:rPr>
          <w:rFonts w:hint="eastAsia"/>
          <w:sz w:val="24"/>
          <w:szCs w:val="24"/>
        </w:rPr>
        <w:t xml:space="preserve">　</w:t>
      </w:r>
      <w:r w:rsidR="00E72A5C">
        <w:rPr>
          <w:rFonts w:hint="eastAsia"/>
          <w:sz w:val="24"/>
          <w:szCs w:val="24"/>
        </w:rPr>
        <w:t xml:space="preserve">　</w:t>
      </w:r>
      <w:r>
        <w:rPr>
          <w:rFonts w:asciiTheme="minorEastAsia" w:hAnsiTheme="minorEastAsia" w:hint="eastAsia"/>
          <w:sz w:val="24"/>
          <w:szCs w:val="24"/>
        </w:rPr>
        <w:t>⑶</w:t>
      </w:r>
      <w:r w:rsidR="00FC4713" w:rsidRPr="00D61C74">
        <w:rPr>
          <w:rFonts w:hint="eastAsia"/>
          <w:sz w:val="24"/>
          <w:szCs w:val="24"/>
        </w:rPr>
        <w:t xml:space="preserve">　北名古屋市地域包括支援センター運営事業者</w:t>
      </w:r>
      <w:r w:rsidR="003C7D81">
        <w:rPr>
          <w:rFonts w:hint="eastAsia"/>
          <w:sz w:val="24"/>
          <w:szCs w:val="24"/>
        </w:rPr>
        <w:t>審査</w:t>
      </w:r>
      <w:r w:rsidR="006B5181">
        <w:rPr>
          <w:rFonts w:hint="eastAsia"/>
          <w:sz w:val="24"/>
          <w:szCs w:val="24"/>
        </w:rPr>
        <w:t>委員会の採点にて合計点が満点の６割に満たなかった場合は、</w:t>
      </w:r>
      <w:r w:rsidR="00FC4713" w:rsidRPr="00D61C74">
        <w:rPr>
          <w:rFonts w:hint="eastAsia"/>
          <w:sz w:val="24"/>
          <w:szCs w:val="24"/>
        </w:rPr>
        <w:t>再度募集、選定を行うものとします。</w:t>
      </w:r>
    </w:p>
    <w:p w:rsidR="00D61C74" w:rsidRPr="00D61C74" w:rsidRDefault="00FC4713" w:rsidP="007B6468">
      <w:pPr>
        <w:ind w:left="627" w:hangingChars="200" w:hanging="627"/>
        <w:rPr>
          <w:sz w:val="24"/>
          <w:szCs w:val="24"/>
        </w:rPr>
      </w:pPr>
      <w:r w:rsidRPr="00D61C74">
        <w:rPr>
          <w:rFonts w:hint="eastAsia"/>
          <w:sz w:val="24"/>
          <w:szCs w:val="24"/>
        </w:rPr>
        <w:t xml:space="preserve">　</w:t>
      </w:r>
      <w:r w:rsidR="00D076E3">
        <w:rPr>
          <w:rFonts w:hint="eastAsia"/>
          <w:sz w:val="24"/>
          <w:szCs w:val="24"/>
        </w:rPr>
        <w:t>１３</w:t>
      </w:r>
      <w:r w:rsidR="00D61C74" w:rsidRPr="00D61C74">
        <w:rPr>
          <w:rFonts w:hint="eastAsia"/>
          <w:sz w:val="24"/>
          <w:szCs w:val="24"/>
        </w:rPr>
        <w:t xml:space="preserve">　選定結果の通知</w:t>
      </w:r>
    </w:p>
    <w:p w:rsidR="00616CA7" w:rsidRDefault="000D36D3" w:rsidP="00E14785">
      <w:pPr>
        <w:ind w:left="941" w:hangingChars="300" w:hanging="941"/>
        <w:rPr>
          <w:sz w:val="24"/>
          <w:szCs w:val="24"/>
        </w:rPr>
      </w:pPr>
      <w:r>
        <w:rPr>
          <w:rFonts w:hint="eastAsia"/>
          <w:sz w:val="24"/>
          <w:szCs w:val="24"/>
        </w:rPr>
        <w:t xml:space="preserve">　　</w:t>
      </w:r>
      <w:r w:rsidR="00E14785">
        <w:rPr>
          <w:rFonts w:hint="eastAsia"/>
          <w:sz w:val="24"/>
          <w:szCs w:val="24"/>
        </w:rPr>
        <w:t xml:space="preserve">　　</w:t>
      </w:r>
      <w:r>
        <w:rPr>
          <w:rFonts w:hint="eastAsia"/>
          <w:sz w:val="24"/>
          <w:szCs w:val="24"/>
        </w:rPr>
        <w:t>選定結果の通知については、平成３０</w:t>
      </w:r>
      <w:r w:rsidR="00B52DEE">
        <w:rPr>
          <w:rFonts w:hint="eastAsia"/>
          <w:sz w:val="24"/>
          <w:szCs w:val="24"/>
        </w:rPr>
        <w:t>年</w:t>
      </w:r>
      <w:r w:rsidR="00241C3B">
        <w:rPr>
          <w:rFonts w:hint="eastAsia"/>
          <w:sz w:val="24"/>
          <w:szCs w:val="24"/>
        </w:rPr>
        <w:t>４月下</w:t>
      </w:r>
      <w:r w:rsidR="00B52DEE">
        <w:rPr>
          <w:rFonts w:hint="eastAsia"/>
          <w:sz w:val="24"/>
          <w:szCs w:val="24"/>
        </w:rPr>
        <w:t>旬に応募者に対し書面で通知するものとし、併せて市ホームページに掲載予定です。</w:t>
      </w:r>
      <w:r w:rsidR="00616CA7">
        <w:rPr>
          <w:rFonts w:hint="eastAsia"/>
          <w:sz w:val="24"/>
          <w:szCs w:val="24"/>
        </w:rPr>
        <w:t xml:space="preserve">　</w:t>
      </w:r>
    </w:p>
    <w:p w:rsidR="00B52DEE" w:rsidRDefault="00B52DEE" w:rsidP="00616CA7">
      <w:pPr>
        <w:ind w:leftChars="350" w:left="992" w:firstLineChars="100" w:firstLine="314"/>
        <w:rPr>
          <w:sz w:val="24"/>
          <w:szCs w:val="24"/>
        </w:rPr>
      </w:pPr>
      <w:r>
        <w:rPr>
          <w:rFonts w:hint="eastAsia"/>
          <w:sz w:val="24"/>
          <w:szCs w:val="24"/>
        </w:rPr>
        <w:t>なお、選定結果の内容についての問い合わせには、応じられませんので、あらかじめご了承ください。</w:t>
      </w:r>
    </w:p>
    <w:p w:rsidR="00B52DEE" w:rsidRDefault="00B52DEE" w:rsidP="00B52DEE">
      <w:pPr>
        <w:rPr>
          <w:sz w:val="24"/>
          <w:szCs w:val="24"/>
        </w:rPr>
      </w:pPr>
    </w:p>
    <w:p w:rsidR="008D0222" w:rsidRDefault="008D0222" w:rsidP="00B52DEE">
      <w:pPr>
        <w:rPr>
          <w:sz w:val="24"/>
          <w:szCs w:val="24"/>
        </w:rPr>
      </w:pPr>
      <w:r>
        <w:rPr>
          <w:rFonts w:hint="eastAsia"/>
          <w:sz w:val="24"/>
          <w:szCs w:val="24"/>
        </w:rPr>
        <w:t xml:space="preserve">　１４　選定後について</w:t>
      </w:r>
    </w:p>
    <w:p w:rsidR="00C775B4" w:rsidRDefault="00C775B4" w:rsidP="00B52DEE">
      <w:pPr>
        <w:rPr>
          <w:sz w:val="24"/>
          <w:szCs w:val="24"/>
        </w:rPr>
      </w:pPr>
      <w:r>
        <w:rPr>
          <w:rFonts w:hint="eastAsia"/>
          <w:sz w:val="24"/>
          <w:szCs w:val="24"/>
        </w:rPr>
        <w:t xml:space="preserve">　　　⑴協議等</w:t>
      </w:r>
    </w:p>
    <w:p w:rsidR="00BC64A6" w:rsidRDefault="00C775B4" w:rsidP="00B52DEE">
      <w:pPr>
        <w:rPr>
          <w:sz w:val="24"/>
          <w:szCs w:val="24"/>
        </w:rPr>
      </w:pPr>
      <w:r>
        <w:rPr>
          <w:rFonts w:hint="eastAsia"/>
          <w:sz w:val="24"/>
          <w:szCs w:val="24"/>
        </w:rPr>
        <w:t xml:space="preserve">　　　　本市は選定結果の通知後、</w:t>
      </w:r>
      <w:r w:rsidR="00BC64A6">
        <w:rPr>
          <w:rFonts w:hint="eastAsia"/>
          <w:sz w:val="24"/>
          <w:szCs w:val="24"/>
        </w:rPr>
        <w:t>受託候補者</w:t>
      </w:r>
      <w:r>
        <w:rPr>
          <w:rFonts w:hint="eastAsia"/>
          <w:sz w:val="24"/>
          <w:szCs w:val="24"/>
        </w:rPr>
        <w:t>と委託契約締結・業務開始</w:t>
      </w:r>
    </w:p>
    <w:p w:rsidR="00BC64A6" w:rsidRDefault="00C775B4" w:rsidP="00BC64A6">
      <w:pPr>
        <w:ind w:firstLineChars="300" w:firstLine="941"/>
        <w:rPr>
          <w:sz w:val="24"/>
          <w:szCs w:val="24"/>
        </w:rPr>
      </w:pPr>
      <w:r>
        <w:rPr>
          <w:rFonts w:hint="eastAsia"/>
          <w:sz w:val="24"/>
          <w:szCs w:val="24"/>
        </w:rPr>
        <w:t>に向けて協議をするものとします。協議において必要な書類があれ</w:t>
      </w:r>
    </w:p>
    <w:p w:rsidR="00BC64A6" w:rsidRDefault="00C775B4" w:rsidP="00BC64A6">
      <w:pPr>
        <w:ind w:firstLineChars="300" w:firstLine="941"/>
        <w:rPr>
          <w:sz w:val="24"/>
          <w:szCs w:val="24"/>
        </w:rPr>
      </w:pPr>
      <w:r>
        <w:rPr>
          <w:rFonts w:hint="eastAsia"/>
          <w:sz w:val="24"/>
          <w:szCs w:val="24"/>
        </w:rPr>
        <w:t>ば、本市より</w:t>
      </w:r>
      <w:r w:rsidR="00BC64A6">
        <w:rPr>
          <w:rFonts w:hint="eastAsia"/>
          <w:sz w:val="24"/>
          <w:szCs w:val="24"/>
        </w:rPr>
        <w:t>受託候補者</w:t>
      </w:r>
      <w:r>
        <w:rPr>
          <w:rFonts w:hint="eastAsia"/>
          <w:sz w:val="24"/>
          <w:szCs w:val="24"/>
        </w:rPr>
        <w:t>に対して</w:t>
      </w:r>
      <w:r w:rsidR="00BC64A6">
        <w:rPr>
          <w:rFonts w:hint="eastAsia"/>
          <w:sz w:val="24"/>
          <w:szCs w:val="24"/>
        </w:rPr>
        <w:t>適宜準備を依頼します。なお、こ</w:t>
      </w:r>
    </w:p>
    <w:p w:rsidR="00BC64A6" w:rsidRDefault="00BC64A6" w:rsidP="00BC64A6">
      <w:pPr>
        <w:ind w:firstLineChars="300" w:firstLine="941"/>
        <w:rPr>
          <w:sz w:val="24"/>
          <w:szCs w:val="24"/>
        </w:rPr>
      </w:pPr>
      <w:r>
        <w:rPr>
          <w:rFonts w:hint="eastAsia"/>
          <w:sz w:val="24"/>
          <w:szCs w:val="24"/>
        </w:rPr>
        <w:t>の際に資料を準備するために必要な費用は受託候補者が負担する</w:t>
      </w:r>
    </w:p>
    <w:p w:rsidR="00C775B4" w:rsidRDefault="00BC64A6" w:rsidP="00BC64A6">
      <w:pPr>
        <w:ind w:firstLineChars="300" w:firstLine="941"/>
        <w:rPr>
          <w:sz w:val="24"/>
          <w:szCs w:val="24"/>
        </w:rPr>
      </w:pPr>
      <w:r>
        <w:rPr>
          <w:rFonts w:hint="eastAsia"/>
          <w:sz w:val="24"/>
          <w:szCs w:val="24"/>
        </w:rPr>
        <w:t>ものとします。</w:t>
      </w:r>
    </w:p>
    <w:p w:rsidR="00BC64A6" w:rsidRDefault="00BC64A6" w:rsidP="00BC64A6">
      <w:pPr>
        <w:ind w:firstLineChars="300" w:firstLine="941"/>
        <w:rPr>
          <w:sz w:val="24"/>
          <w:szCs w:val="24"/>
        </w:rPr>
      </w:pPr>
      <w:r>
        <w:rPr>
          <w:rFonts w:hint="eastAsia"/>
          <w:sz w:val="24"/>
          <w:szCs w:val="24"/>
        </w:rPr>
        <w:t>⑵辞退について</w:t>
      </w:r>
    </w:p>
    <w:p w:rsidR="00BC64A6" w:rsidRDefault="00BC64A6" w:rsidP="00B52DEE">
      <w:pPr>
        <w:rPr>
          <w:sz w:val="24"/>
          <w:szCs w:val="24"/>
        </w:rPr>
      </w:pPr>
      <w:r>
        <w:rPr>
          <w:rFonts w:hint="eastAsia"/>
          <w:sz w:val="24"/>
          <w:szCs w:val="24"/>
        </w:rPr>
        <w:t xml:space="preserve">　　　　選定結果通知後、受託候補者が受託の辞退あるいは人員体制、設</w:t>
      </w:r>
    </w:p>
    <w:p w:rsidR="00BC64A6" w:rsidRDefault="00BC64A6" w:rsidP="00BC64A6">
      <w:pPr>
        <w:ind w:firstLineChars="300" w:firstLine="941"/>
        <w:rPr>
          <w:sz w:val="24"/>
          <w:szCs w:val="24"/>
        </w:rPr>
      </w:pPr>
      <w:r>
        <w:rPr>
          <w:rFonts w:hint="eastAsia"/>
          <w:sz w:val="24"/>
          <w:szCs w:val="24"/>
        </w:rPr>
        <w:t>備の欠格等で本市が委託できない事故が生じたことにより本市に</w:t>
      </w:r>
    </w:p>
    <w:p w:rsidR="00BC64A6" w:rsidRDefault="00BC64A6" w:rsidP="00BC64A6">
      <w:pPr>
        <w:ind w:firstLineChars="300" w:firstLine="941"/>
        <w:rPr>
          <w:sz w:val="24"/>
          <w:szCs w:val="24"/>
        </w:rPr>
      </w:pPr>
      <w:r>
        <w:rPr>
          <w:rFonts w:hint="eastAsia"/>
          <w:sz w:val="24"/>
          <w:szCs w:val="24"/>
        </w:rPr>
        <w:t>不利益が生じた場合には、本市からその費用を請求する場合があり</w:t>
      </w:r>
    </w:p>
    <w:p w:rsidR="00BC64A6" w:rsidRDefault="00BC64A6" w:rsidP="00BC64A6">
      <w:pPr>
        <w:ind w:firstLineChars="300" w:firstLine="941"/>
        <w:rPr>
          <w:sz w:val="24"/>
          <w:szCs w:val="24"/>
        </w:rPr>
      </w:pPr>
      <w:r>
        <w:rPr>
          <w:rFonts w:hint="eastAsia"/>
          <w:sz w:val="24"/>
          <w:szCs w:val="24"/>
        </w:rPr>
        <w:t>ます。</w:t>
      </w:r>
    </w:p>
    <w:p w:rsidR="00BC64A6" w:rsidRDefault="00BC64A6" w:rsidP="00B52DEE">
      <w:pPr>
        <w:rPr>
          <w:sz w:val="24"/>
          <w:szCs w:val="24"/>
        </w:rPr>
      </w:pPr>
    </w:p>
    <w:p w:rsidR="00B52DEE" w:rsidRDefault="00BC64A6" w:rsidP="00B52DEE">
      <w:pPr>
        <w:rPr>
          <w:sz w:val="24"/>
          <w:szCs w:val="24"/>
        </w:rPr>
      </w:pPr>
      <w:r>
        <w:rPr>
          <w:rFonts w:hint="eastAsia"/>
          <w:sz w:val="24"/>
          <w:szCs w:val="24"/>
        </w:rPr>
        <w:t>１５</w:t>
      </w:r>
      <w:r w:rsidR="00B52DEE">
        <w:rPr>
          <w:rFonts w:hint="eastAsia"/>
          <w:sz w:val="24"/>
          <w:szCs w:val="24"/>
        </w:rPr>
        <w:t xml:space="preserve">　</w:t>
      </w:r>
      <w:r w:rsidR="00F917C7">
        <w:rPr>
          <w:rFonts w:hint="eastAsia"/>
          <w:sz w:val="24"/>
          <w:szCs w:val="24"/>
        </w:rPr>
        <w:t>その他</w:t>
      </w:r>
    </w:p>
    <w:p w:rsidR="00F917C7" w:rsidRDefault="00F917C7" w:rsidP="00E72A5C">
      <w:pPr>
        <w:ind w:firstLineChars="100" w:firstLine="314"/>
        <w:rPr>
          <w:sz w:val="24"/>
          <w:szCs w:val="24"/>
        </w:rPr>
      </w:pPr>
      <w:r>
        <w:rPr>
          <w:rFonts w:hint="eastAsia"/>
          <w:sz w:val="24"/>
          <w:szCs w:val="24"/>
        </w:rPr>
        <w:t xml:space="preserve">　⑴　提案書等の作成に係る費用は、応募者の負担とします。</w:t>
      </w:r>
    </w:p>
    <w:p w:rsidR="00F917C7" w:rsidRDefault="00F917C7" w:rsidP="00E72A5C">
      <w:pPr>
        <w:ind w:firstLineChars="100" w:firstLine="314"/>
        <w:rPr>
          <w:sz w:val="24"/>
          <w:szCs w:val="24"/>
        </w:rPr>
      </w:pPr>
      <w:r>
        <w:rPr>
          <w:rFonts w:hint="eastAsia"/>
          <w:sz w:val="24"/>
          <w:szCs w:val="24"/>
        </w:rPr>
        <w:t xml:space="preserve">　⑵　提出された提案書等は、返却しません。</w:t>
      </w:r>
    </w:p>
    <w:p w:rsidR="00D869D2" w:rsidRDefault="00D869D2" w:rsidP="00E14785">
      <w:pPr>
        <w:ind w:leftChars="100" w:left="911" w:hangingChars="200" w:hanging="627"/>
        <w:rPr>
          <w:sz w:val="24"/>
          <w:szCs w:val="24"/>
        </w:rPr>
      </w:pPr>
      <w:r>
        <w:rPr>
          <w:rFonts w:hint="eastAsia"/>
          <w:sz w:val="24"/>
          <w:szCs w:val="24"/>
        </w:rPr>
        <w:t xml:space="preserve">　</w:t>
      </w:r>
      <w:r w:rsidR="00A662B1">
        <w:rPr>
          <w:rFonts w:hint="eastAsia"/>
          <w:sz w:val="24"/>
          <w:szCs w:val="24"/>
        </w:rPr>
        <w:t>⑶</w:t>
      </w:r>
      <w:r>
        <w:rPr>
          <w:rFonts w:hint="eastAsia"/>
          <w:sz w:val="24"/>
          <w:szCs w:val="24"/>
        </w:rPr>
        <w:t xml:space="preserve">　応募書類の提出後の</w:t>
      </w:r>
      <w:r w:rsidR="00D27FEA">
        <w:rPr>
          <w:rFonts w:hint="eastAsia"/>
          <w:sz w:val="24"/>
          <w:szCs w:val="24"/>
        </w:rPr>
        <w:t>辞退</w:t>
      </w:r>
      <w:r>
        <w:rPr>
          <w:rFonts w:hint="eastAsia"/>
          <w:sz w:val="24"/>
          <w:szCs w:val="24"/>
        </w:rPr>
        <w:t>は</w:t>
      </w:r>
      <w:r w:rsidR="00B5002E">
        <w:rPr>
          <w:rFonts w:hint="eastAsia"/>
          <w:sz w:val="24"/>
          <w:szCs w:val="24"/>
        </w:rPr>
        <w:t>、書類審査</w:t>
      </w:r>
      <w:r>
        <w:rPr>
          <w:rFonts w:hint="eastAsia"/>
          <w:sz w:val="24"/>
          <w:szCs w:val="24"/>
        </w:rPr>
        <w:t>の前日まで可能とし、辞退届（様式は任意）を提出するものとします。</w:t>
      </w:r>
    </w:p>
    <w:p w:rsidR="005D59F9" w:rsidRDefault="00A662B1" w:rsidP="00E14785">
      <w:pPr>
        <w:ind w:leftChars="100" w:left="911" w:hangingChars="200" w:hanging="627"/>
        <w:rPr>
          <w:sz w:val="24"/>
          <w:szCs w:val="24"/>
        </w:rPr>
      </w:pPr>
      <w:r>
        <w:rPr>
          <w:rFonts w:hint="eastAsia"/>
          <w:sz w:val="24"/>
          <w:szCs w:val="24"/>
        </w:rPr>
        <w:t xml:space="preserve">　⑷</w:t>
      </w:r>
      <w:r w:rsidR="00D869D2">
        <w:rPr>
          <w:rFonts w:hint="eastAsia"/>
          <w:sz w:val="24"/>
          <w:szCs w:val="24"/>
        </w:rPr>
        <w:t xml:space="preserve">　</w:t>
      </w:r>
      <w:r w:rsidR="004F0DE3">
        <w:rPr>
          <w:rFonts w:hint="eastAsia"/>
          <w:sz w:val="24"/>
          <w:szCs w:val="24"/>
        </w:rPr>
        <w:t>応募書類等は、北名古屋市情報公開条例に基づく情報公開請求の対象となり、公開することがあります。</w:t>
      </w:r>
    </w:p>
    <w:p w:rsidR="00734EA2" w:rsidRDefault="00A662B1" w:rsidP="00E14785">
      <w:pPr>
        <w:ind w:leftChars="100" w:left="911" w:hangingChars="200" w:hanging="627"/>
        <w:rPr>
          <w:sz w:val="24"/>
          <w:szCs w:val="24"/>
        </w:rPr>
      </w:pPr>
      <w:r>
        <w:rPr>
          <w:rFonts w:hint="eastAsia"/>
          <w:sz w:val="24"/>
          <w:szCs w:val="24"/>
        </w:rPr>
        <w:lastRenderedPageBreak/>
        <w:t xml:space="preserve">　⑸</w:t>
      </w:r>
      <w:r w:rsidR="00734EA2">
        <w:rPr>
          <w:rFonts w:hint="eastAsia"/>
          <w:sz w:val="24"/>
          <w:szCs w:val="24"/>
        </w:rPr>
        <w:t xml:space="preserve">　応募書類等の著作権は、応募者に帰属します。なお、センターの運営に関し公表する場合及び本市が必要と認める場合には、提出書類の全部または一部を無償で使用できるものとします。</w:t>
      </w:r>
    </w:p>
    <w:p w:rsidR="00644666" w:rsidRDefault="00DB77F6" w:rsidP="00E14785">
      <w:pPr>
        <w:ind w:left="941" w:hangingChars="300" w:hanging="941"/>
        <w:rPr>
          <w:sz w:val="24"/>
          <w:szCs w:val="24"/>
        </w:rPr>
      </w:pPr>
      <w:r>
        <w:rPr>
          <w:rFonts w:hint="eastAsia"/>
          <w:sz w:val="24"/>
          <w:szCs w:val="24"/>
        </w:rPr>
        <w:t xml:space="preserve">　</w:t>
      </w:r>
      <w:r w:rsidR="00E72A5C">
        <w:rPr>
          <w:rFonts w:hint="eastAsia"/>
          <w:sz w:val="24"/>
          <w:szCs w:val="24"/>
        </w:rPr>
        <w:t xml:space="preserve">　</w:t>
      </w:r>
      <w:r w:rsidR="00A662B1">
        <w:rPr>
          <w:rFonts w:asciiTheme="minorEastAsia" w:hAnsiTheme="minorEastAsia" w:hint="eastAsia"/>
          <w:sz w:val="24"/>
          <w:szCs w:val="24"/>
        </w:rPr>
        <w:t>⑹</w:t>
      </w:r>
      <w:r w:rsidR="00734EA2">
        <w:rPr>
          <w:rFonts w:hint="eastAsia"/>
          <w:sz w:val="24"/>
          <w:szCs w:val="24"/>
        </w:rPr>
        <w:t xml:space="preserve">　</w:t>
      </w:r>
      <w:r w:rsidR="00644666">
        <w:rPr>
          <w:rFonts w:hint="eastAsia"/>
          <w:sz w:val="24"/>
          <w:szCs w:val="24"/>
        </w:rPr>
        <w:t>その他本要項に定めのない事項について、別途本市の指示によるものとします。</w:t>
      </w:r>
    </w:p>
    <w:p w:rsidR="00644666" w:rsidRDefault="00C02422" w:rsidP="00E72A5C">
      <w:pPr>
        <w:ind w:firstLineChars="100" w:firstLine="314"/>
        <w:rPr>
          <w:sz w:val="24"/>
          <w:szCs w:val="24"/>
        </w:rPr>
      </w:pPr>
      <w:r>
        <w:rPr>
          <w:rFonts w:hint="eastAsia"/>
          <w:sz w:val="24"/>
          <w:szCs w:val="24"/>
        </w:rPr>
        <w:t xml:space="preserve">　</w:t>
      </w:r>
      <w:r w:rsidR="00A662B1">
        <w:rPr>
          <w:rFonts w:asciiTheme="minorEastAsia" w:hAnsiTheme="minorEastAsia" w:hint="eastAsia"/>
          <w:sz w:val="24"/>
          <w:szCs w:val="24"/>
        </w:rPr>
        <w:t>⑺</w:t>
      </w:r>
      <w:r w:rsidR="00644666">
        <w:rPr>
          <w:rFonts w:hint="eastAsia"/>
          <w:sz w:val="24"/>
          <w:szCs w:val="24"/>
        </w:rPr>
        <w:t xml:space="preserve">　書類等の提出に関する問合せ先</w:t>
      </w:r>
    </w:p>
    <w:p w:rsidR="00644666" w:rsidRDefault="00644666" w:rsidP="00644666">
      <w:pPr>
        <w:rPr>
          <w:sz w:val="24"/>
          <w:szCs w:val="24"/>
        </w:rPr>
      </w:pPr>
      <w:r>
        <w:rPr>
          <w:rFonts w:hint="eastAsia"/>
          <w:sz w:val="24"/>
          <w:szCs w:val="24"/>
        </w:rPr>
        <w:t xml:space="preserve">　　　</w:t>
      </w:r>
      <w:r w:rsidR="00E14785">
        <w:rPr>
          <w:rFonts w:hint="eastAsia"/>
          <w:sz w:val="24"/>
          <w:szCs w:val="24"/>
        </w:rPr>
        <w:t xml:space="preserve">　</w:t>
      </w:r>
      <w:r>
        <w:rPr>
          <w:rFonts w:hint="eastAsia"/>
          <w:sz w:val="24"/>
          <w:szCs w:val="24"/>
        </w:rPr>
        <w:t>北名古屋市</w:t>
      </w:r>
      <w:r w:rsidR="005D59F9">
        <w:rPr>
          <w:rFonts w:hint="eastAsia"/>
          <w:sz w:val="24"/>
          <w:szCs w:val="24"/>
        </w:rPr>
        <w:t>役所</w:t>
      </w:r>
      <w:r>
        <w:rPr>
          <w:rFonts w:hint="eastAsia"/>
          <w:sz w:val="24"/>
          <w:szCs w:val="24"/>
        </w:rPr>
        <w:t>福祉部高齢福祉課　地域包括ケア推進室担当</w:t>
      </w:r>
    </w:p>
    <w:p w:rsidR="00644666" w:rsidRDefault="00D302A0" w:rsidP="00644666">
      <w:pPr>
        <w:rPr>
          <w:sz w:val="24"/>
          <w:szCs w:val="24"/>
        </w:rPr>
      </w:pPr>
      <w:r>
        <w:rPr>
          <w:rFonts w:hint="eastAsia"/>
          <w:sz w:val="24"/>
          <w:szCs w:val="24"/>
        </w:rPr>
        <w:t xml:space="preserve">　　　　　　　　</w:t>
      </w:r>
      <w:r w:rsidR="00D27FEA">
        <w:rPr>
          <w:rFonts w:hint="eastAsia"/>
          <w:sz w:val="24"/>
          <w:szCs w:val="24"/>
        </w:rPr>
        <w:t>電</w:t>
      </w:r>
      <w:r>
        <w:rPr>
          <w:rFonts w:hint="eastAsia"/>
          <w:sz w:val="24"/>
          <w:szCs w:val="24"/>
        </w:rPr>
        <w:t>話　０５６８－２２―１１１１（内線</w:t>
      </w:r>
      <w:r w:rsidR="00A662B1">
        <w:rPr>
          <w:rFonts w:hint="eastAsia"/>
          <w:sz w:val="24"/>
          <w:szCs w:val="24"/>
        </w:rPr>
        <w:t>３１３７</w:t>
      </w:r>
      <w:r>
        <w:rPr>
          <w:rFonts w:hint="eastAsia"/>
          <w:sz w:val="24"/>
          <w:szCs w:val="24"/>
        </w:rPr>
        <w:t>）</w:t>
      </w:r>
    </w:p>
    <w:p w:rsidR="00D302A0" w:rsidRDefault="00D302A0" w:rsidP="00644666">
      <w:pPr>
        <w:rPr>
          <w:sz w:val="24"/>
          <w:szCs w:val="24"/>
        </w:rPr>
      </w:pPr>
      <w:r>
        <w:rPr>
          <w:rFonts w:hint="eastAsia"/>
          <w:sz w:val="24"/>
          <w:szCs w:val="24"/>
        </w:rPr>
        <w:t xml:space="preserve">　　　　　　　　ＦＡＸ　０５６８－２６－４４７７</w:t>
      </w:r>
    </w:p>
    <w:p w:rsidR="00D302A0" w:rsidRDefault="00D302A0" w:rsidP="00644666">
      <w:pPr>
        <w:rPr>
          <w:sz w:val="24"/>
          <w:szCs w:val="24"/>
        </w:rPr>
      </w:pPr>
      <w:r>
        <w:rPr>
          <w:rFonts w:hint="eastAsia"/>
          <w:sz w:val="24"/>
          <w:szCs w:val="24"/>
        </w:rPr>
        <w:t xml:space="preserve">　　　　　　　　Ｅメール</w:t>
      </w:r>
      <w:hyperlink r:id="rId7" w:tgtFrame="_blank" w:history="1">
        <w:r>
          <w:rPr>
            <w:rStyle w:val="ac"/>
          </w:rPr>
          <w:t>korei@city.kitanagoya.lg.jp</w:t>
        </w:r>
      </w:hyperlink>
    </w:p>
    <w:p w:rsidR="00B13EE2" w:rsidRDefault="00B13EE2" w:rsidP="00A70092">
      <w:pPr>
        <w:jc w:val="center"/>
        <w:rPr>
          <w:sz w:val="24"/>
          <w:szCs w:val="24"/>
        </w:rPr>
      </w:pPr>
    </w:p>
    <w:p w:rsidR="00B70074" w:rsidRDefault="00A70092" w:rsidP="005D59F9">
      <w:pPr>
        <w:jc w:val="center"/>
        <w:rPr>
          <w:sz w:val="24"/>
          <w:szCs w:val="24"/>
        </w:rPr>
      </w:pPr>
      <w:r>
        <w:rPr>
          <w:rFonts w:hint="eastAsia"/>
          <w:sz w:val="24"/>
          <w:szCs w:val="24"/>
        </w:rPr>
        <w:t>スケジュール</w:t>
      </w:r>
    </w:p>
    <w:tbl>
      <w:tblPr>
        <w:tblStyle w:val="a7"/>
        <w:tblW w:w="0" w:type="auto"/>
        <w:tblLook w:val="04A0" w:firstRow="1" w:lastRow="0" w:firstColumn="1" w:lastColumn="0" w:noHBand="0" w:noVBand="1"/>
      </w:tblPr>
      <w:tblGrid>
        <w:gridCol w:w="557"/>
        <w:gridCol w:w="4513"/>
        <w:gridCol w:w="5244"/>
      </w:tblGrid>
      <w:tr w:rsidR="00202556" w:rsidTr="005D59F9">
        <w:tc>
          <w:tcPr>
            <w:tcW w:w="557" w:type="dxa"/>
          </w:tcPr>
          <w:p w:rsidR="00202556" w:rsidRDefault="00202556" w:rsidP="00F917C7">
            <w:pPr>
              <w:rPr>
                <w:sz w:val="24"/>
                <w:szCs w:val="24"/>
              </w:rPr>
            </w:pPr>
          </w:p>
        </w:tc>
        <w:tc>
          <w:tcPr>
            <w:tcW w:w="4513" w:type="dxa"/>
          </w:tcPr>
          <w:p w:rsidR="00202556" w:rsidRDefault="00202556" w:rsidP="00295350">
            <w:pPr>
              <w:ind w:firstLineChars="400" w:firstLine="1254"/>
              <w:rPr>
                <w:sz w:val="24"/>
                <w:szCs w:val="24"/>
              </w:rPr>
            </w:pPr>
            <w:r>
              <w:rPr>
                <w:rFonts w:hint="eastAsia"/>
                <w:sz w:val="24"/>
                <w:szCs w:val="24"/>
              </w:rPr>
              <w:t>日</w:t>
            </w:r>
            <w:r w:rsidR="00295350">
              <w:rPr>
                <w:rFonts w:hint="eastAsia"/>
                <w:sz w:val="24"/>
                <w:szCs w:val="24"/>
              </w:rPr>
              <w:t xml:space="preserve">　　</w:t>
            </w:r>
            <w:r>
              <w:rPr>
                <w:rFonts w:hint="eastAsia"/>
                <w:sz w:val="24"/>
                <w:szCs w:val="24"/>
              </w:rPr>
              <w:t>程</w:t>
            </w:r>
          </w:p>
        </w:tc>
        <w:tc>
          <w:tcPr>
            <w:tcW w:w="5244" w:type="dxa"/>
          </w:tcPr>
          <w:p w:rsidR="00202556" w:rsidRDefault="00295350" w:rsidP="00295350">
            <w:pPr>
              <w:jc w:val="center"/>
              <w:rPr>
                <w:sz w:val="24"/>
                <w:szCs w:val="24"/>
              </w:rPr>
            </w:pPr>
            <w:r>
              <w:rPr>
                <w:rFonts w:hint="eastAsia"/>
                <w:sz w:val="24"/>
                <w:szCs w:val="24"/>
              </w:rPr>
              <w:t>内　　容</w:t>
            </w:r>
          </w:p>
        </w:tc>
      </w:tr>
      <w:tr w:rsidR="00202556" w:rsidTr="005D59F9">
        <w:tc>
          <w:tcPr>
            <w:tcW w:w="557" w:type="dxa"/>
          </w:tcPr>
          <w:p w:rsidR="00202556" w:rsidRDefault="00202556" w:rsidP="00F917C7">
            <w:pPr>
              <w:rPr>
                <w:sz w:val="24"/>
                <w:szCs w:val="24"/>
              </w:rPr>
            </w:pPr>
            <w:r>
              <w:rPr>
                <w:rFonts w:hint="eastAsia"/>
                <w:sz w:val="24"/>
                <w:szCs w:val="24"/>
              </w:rPr>
              <w:t>1</w:t>
            </w:r>
          </w:p>
        </w:tc>
        <w:tc>
          <w:tcPr>
            <w:tcW w:w="4513" w:type="dxa"/>
          </w:tcPr>
          <w:p w:rsidR="00202556" w:rsidRDefault="00615E82" w:rsidP="00202556">
            <w:pPr>
              <w:rPr>
                <w:sz w:val="24"/>
                <w:szCs w:val="24"/>
              </w:rPr>
            </w:pPr>
            <w:r>
              <w:rPr>
                <w:rFonts w:hint="eastAsia"/>
                <w:sz w:val="24"/>
                <w:szCs w:val="24"/>
              </w:rPr>
              <w:t>平成３０年　３月２３日（金</w:t>
            </w:r>
            <w:r w:rsidR="00202556">
              <w:rPr>
                <w:rFonts w:hint="eastAsia"/>
                <w:sz w:val="24"/>
                <w:szCs w:val="24"/>
              </w:rPr>
              <w:t>）</w:t>
            </w:r>
          </w:p>
        </w:tc>
        <w:tc>
          <w:tcPr>
            <w:tcW w:w="5244" w:type="dxa"/>
            <w:vAlign w:val="center"/>
          </w:tcPr>
          <w:p w:rsidR="00202556" w:rsidRDefault="00202556" w:rsidP="00D076E3">
            <w:pPr>
              <w:rPr>
                <w:sz w:val="24"/>
                <w:szCs w:val="24"/>
              </w:rPr>
            </w:pPr>
            <w:r>
              <w:rPr>
                <w:rFonts w:hint="eastAsia"/>
                <w:sz w:val="24"/>
                <w:szCs w:val="24"/>
              </w:rPr>
              <w:t>公募要項等のホームページでの開示及び告示</w:t>
            </w:r>
          </w:p>
        </w:tc>
      </w:tr>
      <w:tr w:rsidR="00202556" w:rsidTr="005D59F9">
        <w:tc>
          <w:tcPr>
            <w:tcW w:w="557" w:type="dxa"/>
          </w:tcPr>
          <w:p w:rsidR="00202556" w:rsidRDefault="00202556" w:rsidP="00F917C7">
            <w:pPr>
              <w:rPr>
                <w:sz w:val="24"/>
                <w:szCs w:val="24"/>
              </w:rPr>
            </w:pPr>
            <w:r>
              <w:rPr>
                <w:rFonts w:hint="eastAsia"/>
                <w:sz w:val="24"/>
                <w:szCs w:val="24"/>
              </w:rPr>
              <w:t>2</w:t>
            </w:r>
          </w:p>
        </w:tc>
        <w:tc>
          <w:tcPr>
            <w:tcW w:w="4513" w:type="dxa"/>
          </w:tcPr>
          <w:p w:rsidR="00202556" w:rsidRPr="00202556" w:rsidRDefault="006363F0" w:rsidP="00202556">
            <w:pPr>
              <w:rPr>
                <w:sz w:val="24"/>
                <w:szCs w:val="24"/>
              </w:rPr>
            </w:pPr>
            <w:r>
              <w:rPr>
                <w:rFonts w:hint="eastAsia"/>
                <w:sz w:val="24"/>
                <w:szCs w:val="24"/>
              </w:rPr>
              <w:t>平成３０年　３月２３日（金）～平成３０年</w:t>
            </w:r>
            <w:r w:rsidR="00615E82">
              <w:rPr>
                <w:rFonts w:hint="eastAsia"/>
                <w:sz w:val="24"/>
                <w:szCs w:val="24"/>
              </w:rPr>
              <w:t>３月３０日（金</w:t>
            </w:r>
            <w:r w:rsidR="00202556">
              <w:rPr>
                <w:rFonts w:hint="eastAsia"/>
                <w:sz w:val="24"/>
                <w:szCs w:val="24"/>
              </w:rPr>
              <w:t>）</w:t>
            </w:r>
          </w:p>
        </w:tc>
        <w:tc>
          <w:tcPr>
            <w:tcW w:w="5244" w:type="dxa"/>
            <w:vAlign w:val="center"/>
          </w:tcPr>
          <w:p w:rsidR="00202556" w:rsidRDefault="00202556" w:rsidP="00D076E3">
            <w:pPr>
              <w:rPr>
                <w:sz w:val="24"/>
                <w:szCs w:val="24"/>
              </w:rPr>
            </w:pPr>
            <w:r>
              <w:rPr>
                <w:rFonts w:hint="eastAsia"/>
                <w:sz w:val="24"/>
                <w:szCs w:val="24"/>
              </w:rPr>
              <w:t>質問の受付</w:t>
            </w:r>
          </w:p>
        </w:tc>
      </w:tr>
      <w:tr w:rsidR="00202556" w:rsidTr="005D59F9">
        <w:tc>
          <w:tcPr>
            <w:tcW w:w="557" w:type="dxa"/>
          </w:tcPr>
          <w:p w:rsidR="00202556" w:rsidRDefault="00E17103" w:rsidP="00F917C7">
            <w:pPr>
              <w:rPr>
                <w:sz w:val="24"/>
                <w:szCs w:val="24"/>
              </w:rPr>
            </w:pPr>
            <w:r>
              <w:rPr>
                <w:rFonts w:hint="eastAsia"/>
                <w:sz w:val="24"/>
                <w:szCs w:val="24"/>
              </w:rPr>
              <w:t>3</w:t>
            </w:r>
          </w:p>
        </w:tc>
        <w:tc>
          <w:tcPr>
            <w:tcW w:w="4513" w:type="dxa"/>
          </w:tcPr>
          <w:p w:rsidR="00202556" w:rsidRDefault="00615E82" w:rsidP="00F917C7">
            <w:pPr>
              <w:rPr>
                <w:sz w:val="24"/>
                <w:szCs w:val="24"/>
              </w:rPr>
            </w:pPr>
            <w:r>
              <w:rPr>
                <w:rFonts w:hint="eastAsia"/>
                <w:sz w:val="24"/>
                <w:szCs w:val="24"/>
              </w:rPr>
              <w:t>平成３０年　４月４日（水</w:t>
            </w:r>
            <w:r w:rsidR="00202556">
              <w:rPr>
                <w:rFonts w:hint="eastAsia"/>
                <w:sz w:val="24"/>
                <w:szCs w:val="24"/>
              </w:rPr>
              <w:t>）</w:t>
            </w:r>
          </w:p>
        </w:tc>
        <w:tc>
          <w:tcPr>
            <w:tcW w:w="5244" w:type="dxa"/>
            <w:vAlign w:val="center"/>
          </w:tcPr>
          <w:p w:rsidR="00202556" w:rsidRDefault="00202556" w:rsidP="00D076E3">
            <w:pPr>
              <w:rPr>
                <w:sz w:val="24"/>
                <w:szCs w:val="24"/>
              </w:rPr>
            </w:pPr>
            <w:r>
              <w:rPr>
                <w:rFonts w:hint="eastAsia"/>
                <w:sz w:val="24"/>
                <w:szCs w:val="24"/>
              </w:rPr>
              <w:t>質問に対する回答</w:t>
            </w:r>
          </w:p>
        </w:tc>
      </w:tr>
      <w:tr w:rsidR="00202556" w:rsidTr="005D59F9">
        <w:tc>
          <w:tcPr>
            <w:tcW w:w="557" w:type="dxa"/>
          </w:tcPr>
          <w:p w:rsidR="00202556" w:rsidRDefault="00E17103" w:rsidP="00F917C7">
            <w:pPr>
              <w:rPr>
                <w:sz w:val="24"/>
                <w:szCs w:val="24"/>
              </w:rPr>
            </w:pPr>
            <w:r>
              <w:rPr>
                <w:rFonts w:hint="eastAsia"/>
                <w:sz w:val="24"/>
                <w:szCs w:val="24"/>
              </w:rPr>
              <w:t>4</w:t>
            </w:r>
          </w:p>
        </w:tc>
        <w:tc>
          <w:tcPr>
            <w:tcW w:w="4513" w:type="dxa"/>
          </w:tcPr>
          <w:p w:rsidR="00202556" w:rsidRPr="00202556" w:rsidRDefault="00615E82" w:rsidP="00202556">
            <w:pPr>
              <w:rPr>
                <w:sz w:val="24"/>
                <w:szCs w:val="24"/>
              </w:rPr>
            </w:pPr>
            <w:r>
              <w:rPr>
                <w:rFonts w:hint="eastAsia"/>
                <w:sz w:val="24"/>
                <w:szCs w:val="24"/>
              </w:rPr>
              <w:t>平成３０年　４月５日（木）～平成３０年　４月１３日（金</w:t>
            </w:r>
            <w:r w:rsidR="00202556">
              <w:rPr>
                <w:rFonts w:hint="eastAsia"/>
                <w:sz w:val="24"/>
                <w:szCs w:val="24"/>
              </w:rPr>
              <w:t>）</w:t>
            </w:r>
          </w:p>
        </w:tc>
        <w:tc>
          <w:tcPr>
            <w:tcW w:w="5244" w:type="dxa"/>
            <w:vAlign w:val="center"/>
          </w:tcPr>
          <w:p w:rsidR="00202556" w:rsidRPr="00202556" w:rsidRDefault="00202556" w:rsidP="00D076E3">
            <w:pPr>
              <w:rPr>
                <w:sz w:val="24"/>
                <w:szCs w:val="24"/>
              </w:rPr>
            </w:pPr>
            <w:r>
              <w:rPr>
                <w:rFonts w:hint="eastAsia"/>
                <w:sz w:val="24"/>
                <w:szCs w:val="24"/>
              </w:rPr>
              <w:t>応募の受付</w:t>
            </w:r>
          </w:p>
        </w:tc>
      </w:tr>
      <w:tr w:rsidR="00202556" w:rsidRPr="00266CC7" w:rsidTr="005D59F9">
        <w:tc>
          <w:tcPr>
            <w:tcW w:w="557" w:type="dxa"/>
          </w:tcPr>
          <w:p w:rsidR="00202556" w:rsidRDefault="00E17103" w:rsidP="00F917C7">
            <w:pPr>
              <w:rPr>
                <w:sz w:val="24"/>
                <w:szCs w:val="24"/>
              </w:rPr>
            </w:pPr>
            <w:r>
              <w:rPr>
                <w:rFonts w:hint="eastAsia"/>
                <w:sz w:val="24"/>
                <w:szCs w:val="24"/>
              </w:rPr>
              <w:t>5</w:t>
            </w:r>
          </w:p>
        </w:tc>
        <w:tc>
          <w:tcPr>
            <w:tcW w:w="4513" w:type="dxa"/>
          </w:tcPr>
          <w:p w:rsidR="00202556" w:rsidRDefault="00266CC7" w:rsidP="00F917C7">
            <w:pPr>
              <w:rPr>
                <w:sz w:val="24"/>
                <w:szCs w:val="24"/>
              </w:rPr>
            </w:pPr>
            <w:r>
              <w:rPr>
                <w:rFonts w:hint="eastAsia"/>
                <w:sz w:val="24"/>
                <w:szCs w:val="24"/>
              </w:rPr>
              <w:t>平成３０年　４</w:t>
            </w:r>
            <w:r w:rsidR="00615E82">
              <w:rPr>
                <w:rFonts w:hint="eastAsia"/>
                <w:sz w:val="24"/>
                <w:szCs w:val="24"/>
              </w:rPr>
              <w:t>月２０日（金</w:t>
            </w:r>
            <w:r w:rsidR="00202556">
              <w:rPr>
                <w:rFonts w:hint="eastAsia"/>
                <w:sz w:val="24"/>
                <w:szCs w:val="24"/>
              </w:rPr>
              <w:t>）</w:t>
            </w:r>
          </w:p>
        </w:tc>
        <w:tc>
          <w:tcPr>
            <w:tcW w:w="5244" w:type="dxa"/>
            <w:vAlign w:val="center"/>
          </w:tcPr>
          <w:p w:rsidR="00202556" w:rsidRDefault="004E3E1F" w:rsidP="004E3E1F">
            <w:pPr>
              <w:rPr>
                <w:sz w:val="24"/>
                <w:szCs w:val="24"/>
              </w:rPr>
            </w:pPr>
            <w:r>
              <w:rPr>
                <w:rFonts w:hint="eastAsia"/>
                <w:sz w:val="24"/>
                <w:szCs w:val="24"/>
              </w:rPr>
              <w:t>北名古屋市</w:t>
            </w:r>
            <w:r w:rsidR="00266CC7">
              <w:rPr>
                <w:rFonts w:hint="eastAsia"/>
                <w:sz w:val="24"/>
                <w:szCs w:val="24"/>
              </w:rPr>
              <w:t>地域包括支援センター運営事業者審査</w:t>
            </w:r>
            <w:r w:rsidR="00C62580">
              <w:rPr>
                <w:rFonts w:hint="eastAsia"/>
                <w:sz w:val="24"/>
                <w:szCs w:val="24"/>
              </w:rPr>
              <w:t>委員</w:t>
            </w:r>
            <w:r w:rsidR="00266CC7">
              <w:rPr>
                <w:rFonts w:hint="eastAsia"/>
                <w:sz w:val="24"/>
                <w:szCs w:val="24"/>
              </w:rPr>
              <w:t>会にて</w:t>
            </w:r>
            <w:r w:rsidR="00615E82">
              <w:rPr>
                <w:rFonts w:hint="eastAsia"/>
                <w:sz w:val="24"/>
                <w:szCs w:val="24"/>
              </w:rPr>
              <w:t>書類</w:t>
            </w:r>
            <w:r w:rsidR="00202556">
              <w:rPr>
                <w:rFonts w:hint="eastAsia"/>
                <w:sz w:val="24"/>
                <w:szCs w:val="24"/>
              </w:rPr>
              <w:t>審査</w:t>
            </w:r>
          </w:p>
        </w:tc>
      </w:tr>
      <w:tr w:rsidR="00266CC7" w:rsidRPr="00266CC7" w:rsidTr="005D59F9">
        <w:tc>
          <w:tcPr>
            <w:tcW w:w="557" w:type="dxa"/>
          </w:tcPr>
          <w:p w:rsidR="00266CC7" w:rsidRDefault="00E17103" w:rsidP="00F917C7">
            <w:pPr>
              <w:rPr>
                <w:sz w:val="24"/>
                <w:szCs w:val="24"/>
              </w:rPr>
            </w:pPr>
            <w:r>
              <w:rPr>
                <w:rFonts w:hint="eastAsia"/>
                <w:sz w:val="24"/>
                <w:szCs w:val="24"/>
              </w:rPr>
              <w:t>6</w:t>
            </w:r>
          </w:p>
        </w:tc>
        <w:tc>
          <w:tcPr>
            <w:tcW w:w="4513" w:type="dxa"/>
          </w:tcPr>
          <w:p w:rsidR="00266CC7" w:rsidRDefault="006B5181" w:rsidP="00F917C7">
            <w:pPr>
              <w:rPr>
                <w:sz w:val="24"/>
                <w:szCs w:val="24"/>
              </w:rPr>
            </w:pPr>
            <w:r>
              <w:rPr>
                <w:rFonts w:hint="eastAsia"/>
                <w:sz w:val="24"/>
                <w:szCs w:val="24"/>
              </w:rPr>
              <w:t>平成３０年　４月２４日（火</w:t>
            </w:r>
            <w:r w:rsidR="00295350">
              <w:rPr>
                <w:rFonts w:hint="eastAsia"/>
                <w:sz w:val="24"/>
                <w:szCs w:val="24"/>
              </w:rPr>
              <w:t>）</w:t>
            </w:r>
          </w:p>
        </w:tc>
        <w:tc>
          <w:tcPr>
            <w:tcW w:w="5244" w:type="dxa"/>
            <w:vAlign w:val="center"/>
          </w:tcPr>
          <w:p w:rsidR="00266CC7" w:rsidRDefault="004E3E1F" w:rsidP="00D076E3">
            <w:pPr>
              <w:rPr>
                <w:sz w:val="24"/>
                <w:szCs w:val="24"/>
              </w:rPr>
            </w:pPr>
            <w:r>
              <w:rPr>
                <w:rFonts w:hint="eastAsia"/>
                <w:sz w:val="24"/>
                <w:szCs w:val="24"/>
              </w:rPr>
              <w:t>北名古屋市</w:t>
            </w:r>
            <w:r w:rsidR="00266CC7">
              <w:rPr>
                <w:rFonts w:hint="eastAsia"/>
                <w:sz w:val="24"/>
                <w:szCs w:val="24"/>
              </w:rPr>
              <w:t>地域包括支援センター運営協議会にて</w:t>
            </w:r>
            <w:r>
              <w:rPr>
                <w:rFonts w:hint="eastAsia"/>
                <w:sz w:val="24"/>
                <w:szCs w:val="24"/>
              </w:rPr>
              <w:t>受託候補者</w:t>
            </w:r>
            <w:r w:rsidR="00C02422">
              <w:rPr>
                <w:rFonts w:hint="eastAsia"/>
                <w:sz w:val="24"/>
                <w:szCs w:val="24"/>
              </w:rPr>
              <w:t>を協議</w:t>
            </w:r>
          </w:p>
        </w:tc>
      </w:tr>
      <w:tr w:rsidR="00202556" w:rsidTr="005D59F9">
        <w:tc>
          <w:tcPr>
            <w:tcW w:w="557" w:type="dxa"/>
          </w:tcPr>
          <w:p w:rsidR="00202556" w:rsidRDefault="00E17103" w:rsidP="00F917C7">
            <w:pPr>
              <w:rPr>
                <w:sz w:val="24"/>
                <w:szCs w:val="24"/>
              </w:rPr>
            </w:pPr>
            <w:r>
              <w:rPr>
                <w:rFonts w:hint="eastAsia"/>
                <w:sz w:val="24"/>
                <w:szCs w:val="24"/>
              </w:rPr>
              <w:t>7</w:t>
            </w:r>
          </w:p>
        </w:tc>
        <w:tc>
          <w:tcPr>
            <w:tcW w:w="4513" w:type="dxa"/>
          </w:tcPr>
          <w:p w:rsidR="00202556" w:rsidRDefault="00615E82" w:rsidP="00F917C7">
            <w:pPr>
              <w:rPr>
                <w:sz w:val="24"/>
                <w:szCs w:val="24"/>
              </w:rPr>
            </w:pPr>
            <w:r>
              <w:rPr>
                <w:rFonts w:hint="eastAsia"/>
                <w:sz w:val="24"/>
                <w:szCs w:val="24"/>
              </w:rPr>
              <w:t>平成３０年</w:t>
            </w:r>
            <w:r w:rsidR="00266CC7">
              <w:rPr>
                <w:rFonts w:hint="eastAsia"/>
                <w:sz w:val="24"/>
                <w:szCs w:val="24"/>
              </w:rPr>
              <w:t xml:space="preserve">　</w:t>
            </w:r>
            <w:r>
              <w:rPr>
                <w:rFonts w:hint="eastAsia"/>
                <w:sz w:val="24"/>
                <w:szCs w:val="24"/>
              </w:rPr>
              <w:t>４</w:t>
            </w:r>
            <w:r w:rsidR="00E72A5C">
              <w:rPr>
                <w:rFonts w:hint="eastAsia"/>
                <w:sz w:val="24"/>
                <w:szCs w:val="24"/>
              </w:rPr>
              <w:t>月</w:t>
            </w:r>
            <w:r w:rsidR="00356D58">
              <w:rPr>
                <w:rFonts w:hint="eastAsia"/>
                <w:sz w:val="24"/>
                <w:szCs w:val="24"/>
              </w:rPr>
              <w:t>下旬</w:t>
            </w:r>
          </w:p>
        </w:tc>
        <w:tc>
          <w:tcPr>
            <w:tcW w:w="5244" w:type="dxa"/>
          </w:tcPr>
          <w:p w:rsidR="00202556" w:rsidRDefault="00202556" w:rsidP="00F917C7">
            <w:pPr>
              <w:rPr>
                <w:sz w:val="24"/>
                <w:szCs w:val="24"/>
              </w:rPr>
            </w:pPr>
            <w:r>
              <w:rPr>
                <w:rFonts w:hint="eastAsia"/>
                <w:sz w:val="24"/>
                <w:szCs w:val="24"/>
              </w:rPr>
              <w:t>選定結果通知及び公表</w:t>
            </w:r>
          </w:p>
        </w:tc>
      </w:tr>
      <w:tr w:rsidR="00C7213D" w:rsidTr="005D59F9">
        <w:trPr>
          <w:trHeight w:val="126"/>
        </w:trPr>
        <w:tc>
          <w:tcPr>
            <w:tcW w:w="557" w:type="dxa"/>
          </w:tcPr>
          <w:p w:rsidR="00C7213D" w:rsidRDefault="00C7213D" w:rsidP="00F917C7">
            <w:pPr>
              <w:rPr>
                <w:sz w:val="24"/>
                <w:szCs w:val="24"/>
              </w:rPr>
            </w:pPr>
            <w:r>
              <w:rPr>
                <w:rFonts w:hint="eastAsia"/>
                <w:sz w:val="24"/>
                <w:szCs w:val="24"/>
              </w:rPr>
              <w:t>8</w:t>
            </w:r>
          </w:p>
        </w:tc>
        <w:tc>
          <w:tcPr>
            <w:tcW w:w="4513" w:type="dxa"/>
          </w:tcPr>
          <w:p w:rsidR="00C7213D" w:rsidRDefault="00C7213D" w:rsidP="00F917C7">
            <w:pPr>
              <w:rPr>
                <w:sz w:val="24"/>
                <w:szCs w:val="24"/>
              </w:rPr>
            </w:pPr>
            <w:r>
              <w:rPr>
                <w:rFonts w:hint="eastAsia"/>
                <w:sz w:val="24"/>
                <w:szCs w:val="24"/>
              </w:rPr>
              <w:t>平成３０年</w:t>
            </w:r>
            <w:r w:rsidR="00BB1580">
              <w:rPr>
                <w:rFonts w:hint="eastAsia"/>
                <w:sz w:val="24"/>
                <w:szCs w:val="24"/>
              </w:rPr>
              <w:t xml:space="preserve">　</w:t>
            </w:r>
            <w:r>
              <w:rPr>
                <w:rFonts w:hint="eastAsia"/>
                <w:sz w:val="24"/>
                <w:szCs w:val="24"/>
              </w:rPr>
              <w:t>４月下旬～</w:t>
            </w:r>
          </w:p>
          <w:p w:rsidR="00C7213D" w:rsidRDefault="00C7213D" w:rsidP="00F917C7">
            <w:pPr>
              <w:rPr>
                <w:sz w:val="24"/>
                <w:szCs w:val="24"/>
              </w:rPr>
            </w:pPr>
            <w:r>
              <w:rPr>
                <w:rFonts w:hint="eastAsia"/>
                <w:sz w:val="24"/>
                <w:szCs w:val="24"/>
              </w:rPr>
              <w:t>平成３０年</w:t>
            </w:r>
            <w:r w:rsidR="00BB1580">
              <w:rPr>
                <w:rFonts w:hint="eastAsia"/>
                <w:sz w:val="24"/>
                <w:szCs w:val="24"/>
              </w:rPr>
              <w:t xml:space="preserve">　</w:t>
            </w:r>
            <w:r>
              <w:rPr>
                <w:rFonts w:hint="eastAsia"/>
                <w:sz w:val="24"/>
                <w:szCs w:val="24"/>
              </w:rPr>
              <w:t>６月</w:t>
            </w:r>
            <w:r w:rsidR="00BB1580">
              <w:rPr>
                <w:rFonts w:hint="eastAsia"/>
                <w:sz w:val="24"/>
                <w:szCs w:val="24"/>
              </w:rPr>
              <w:t xml:space="preserve">　</w:t>
            </w:r>
            <w:r>
              <w:rPr>
                <w:rFonts w:hint="eastAsia"/>
                <w:sz w:val="24"/>
                <w:szCs w:val="24"/>
              </w:rPr>
              <w:t>１日（金）</w:t>
            </w:r>
          </w:p>
        </w:tc>
        <w:tc>
          <w:tcPr>
            <w:tcW w:w="5244" w:type="dxa"/>
          </w:tcPr>
          <w:p w:rsidR="00C7213D" w:rsidRDefault="00C7213D" w:rsidP="00F917C7">
            <w:pPr>
              <w:rPr>
                <w:sz w:val="24"/>
                <w:szCs w:val="24"/>
              </w:rPr>
            </w:pPr>
            <w:r>
              <w:rPr>
                <w:rFonts w:hint="eastAsia"/>
                <w:sz w:val="24"/>
                <w:szCs w:val="24"/>
              </w:rPr>
              <w:t>委託契約締結及び事業開始に向けた協議</w:t>
            </w:r>
          </w:p>
        </w:tc>
      </w:tr>
      <w:tr w:rsidR="00615E82" w:rsidTr="005D59F9">
        <w:trPr>
          <w:trHeight w:val="126"/>
        </w:trPr>
        <w:tc>
          <w:tcPr>
            <w:tcW w:w="557" w:type="dxa"/>
          </w:tcPr>
          <w:p w:rsidR="00615E82" w:rsidRDefault="005D59F9" w:rsidP="00F917C7">
            <w:pPr>
              <w:rPr>
                <w:sz w:val="24"/>
                <w:szCs w:val="24"/>
              </w:rPr>
            </w:pPr>
            <w:r>
              <w:rPr>
                <w:rFonts w:ascii="ＭＳ 明朝" w:eastAsia="ＭＳ 明朝" w:hAnsi="ＭＳ 明朝" w:cs="ＭＳ 明朝" w:hint="eastAsia"/>
                <w:sz w:val="24"/>
                <w:szCs w:val="24"/>
              </w:rPr>
              <w:t>9</w:t>
            </w:r>
          </w:p>
        </w:tc>
        <w:tc>
          <w:tcPr>
            <w:tcW w:w="4513" w:type="dxa"/>
          </w:tcPr>
          <w:p w:rsidR="00615E82" w:rsidRDefault="00615E82" w:rsidP="00F917C7">
            <w:pPr>
              <w:rPr>
                <w:sz w:val="24"/>
                <w:szCs w:val="24"/>
              </w:rPr>
            </w:pPr>
            <w:r>
              <w:rPr>
                <w:rFonts w:hint="eastAsia"/>
                <w:sz w:val="24"/>
                <w:szCs w:val="24"/>
              </w:rPr>
              <w:t>平成３０年</w:t>
            </w:r>
            <w:r w:rsidR="00266CC7">
              <w:rPr>
                <w:rFonts w:hint="eastAsia"/>
                <w:sz w:val="24"/>
                <w:szCs w:val="24"/>
              </w:rPr>
              <w:t xml:space="preserve">　</w:t>
            </w:r>
            <w:r>
              <w:rPr>
                <w:rFonts w:hint="eastAsia"/>
                <w:sz w:val="24"/>
                <w:szCs w:val="24"/>
              </w:rPr>
              <w:t>６月　１日（金）</w:t>
            </w:r>
          </w:p>
        </w:tc>
        <w:tc>
          <w:tcPr>
            <w:tcW w:w="5244" w:type="dxa"/>
          </w:tcPr>
          <w:p w:rsidR="001D4AF8" w:rsidRDefault="00615E82" w:rsidP="00F917C7">
            <w:pPr>
              <w:rPr>
                <w:sz w:val="24"/>
                <w:szCs w:val="24"/>
              </w:rPr>
            </w:pPr>
            <w:r>
              <w:rPr>
                <w:rFonts w:hint="eastAsia"/>
                <w:sz w:val="24"/>
                <w:szCs w:val="24"/>
              </w:rPr>
              <w:t>委託契約締結</w:t>
            </w:r>
          </w:p>
        </w:tc>
      </w:tr>
      <w:tr w:rsidR="00266CC7" w:rsidTr="005D59F9">
        <w:tc>
          <w:tcPr>
            <w:tcW w:w="557" w:type="dxa"/>
          </w:tcPr>
          <w:p w:rsidR="00266CC7" w:rsidRDefault="005D59F9" w:rsidP="00F917C7">
            <w:pPr>
              <w:rPr>
                <w:sz w:val="24"/>
                <w:szCs w:val="24"/>
              </w:rPr>
            </w:pPr>
            <w:r>
              <w:rPr>
                <w:rFonts w:hint="eastAsia"/>
                <w:sz w:val="24"/>
                <w:szCs w:val="24"/>
              </w:rPr>
              <w:t>10</w:t>
            </w:r>
          </w:p>
        </w:tc>
        <w:tc>
          <w:tcPr>
            <w:tcW w:w="4513" w:type="dxa"/>
          </w:tcPr>
          <w:p w:rsidR="00266CC7" w:rsidRDefault="00C779E9" w:rsidP="00F917C7">
            <w:pPr>
              <w:rPr>
                <w:sz w:val="24"/>
                <w:szCs w:val="24"/>
              </w:rPr>
            </w:pPr>
            <w:r>
              <w:rPr>
                <w:rFonts w:hint="eastAsia"/>
                <w:sz w:val="24"/>
                <w:szCs w:val="24"/>
              </w:rPr>
              <w:t>平成３０年　７月　１日（日</w:t>
            </w:r>
            <w:r w:rsidR="00266CC7">
              <w:rPr>
                <w:rFonts w:hint="eastAsia"/>
                <w:sz w:val="24"/>
                <w:szCs w:val="24"/>
              </w:rPr>
              <w:t>）</w:t>
            </w:r>
          </w:p>
        </w:tc>
        <w:tc>
          <w:tcPr>
            <w:tcW w:w="5244" w:type="dxa"/>
          </w:tcPr>
          <w:p w:rsidR="00266CC7" w:rsidRPr="00266CC7" w:rsidRDefault="00266CC7" w:rsidP="00F917C7">
            <w:pPr>
              <w:rPr>
                <w:sz w:val="24"/>
                <w:szCs w:val="24"/>
              </w:rPr>
            </w:pPr>
            <w:r>
              <w:rPr>
                <w:rFonts w:hint="eastAsia"/>
                <w:sz w:val="24"/>
                <w:szCs w:val="24"/>
              </w:rPr>
              <w:t>事業開始</w:t>
            </w:r>
          </w:p>
        </w:tc>
      </w:tr>
    </w:tbl>
    <w:p w:rsidR="00C02422" w:rsidRDefault="00C02422" w:rsidP="005D59F9">
      <w:pPr>
        <w:ind w:right="1015"/>
        <w:rPr>
          <w:kern w:val="0"/>
          <w:szCs w:val="24"/>
        </w:rPr>
      </w:pPr>
    </w:p>
    <w:sectPr w:rsidR="00C02422" w:rsidSect="00616CA7">
      <w:footerReference w:type="default" r:id="rId8"/>
      <w:pgSz w:w="11906" w:h="16838"/>
      <w:pgMar w:top="720" w:right="720" w:bottom="720" w:left="720" w:header="851" w:footer="992" w:gutter="0"/>
      <w:cols w:space="425"/>
      <w:docGrid w:type="linesAndChars" w:linePitch="480" w:charSpace="1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892" w:rsidRDefault="00F34892" w:rsidP="003C020E">
      <w:r>
        <w:separator/>
      </w:r>
    </w:p>
  </w:endnote>
  <w:endnote w:type="continuationSeparator" w:id="0">
    <w:p w:rsidR="00F34892" w:rsidRDefault="00F34892" w:rsidP="003C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158799"/>
      <w:docPartObj>
        <w:docPartGallery w:val="Page Numbers (Bottom of Page)"/>
        <w:docPartUnique/>
      </w:docPartObj>
    </w:sdtPr>
    <w:sdtEndPr/>
    <w:sdtContent>
      <w:p w:rsidR="005B2FDC" w:rsidRDefault="005B2FDC">
        <w:pPr>
          <w:pStyle w:val="aa"/>
          <w:jc w:val="center"/>
        </w:pPr>
      </w:p>
      <w:p w:rsidR="005B2FDC" w:rsidRDefault="009226BF">
        <w:pPr>
          <w:pStyle w:val="aa"/>
          <w:jc w:val="center"/>
        </w:pPr>
        <w:r>
          <w:fldChar w:fldCharType="begin"/>
        </w:r>
        <w:r>
          <w:instrText xml:space="preserve"> PAGE   \* MERGEFORMAT </w:instrText>
        </w:r>
        <w:r>
          <w:fldChar w:fldCharType="separate"/>
        </w:r>
        <w:r w:rsidR="00A86BE7" w:rsidRPr="00A86BE7">
          <w:rPr>
            <w:noProof/>
            <w:lang w:val="ja-JP"/>
          </w:rPr>
          <w:t>5</w:t>
        </w:r>
        <w:r>
          <w:rPr>
            <w:noProof/>
            <w:lang w:val="ja-JP"/>
          </w:rPr>
          <w:fldChar w:fldCharType="end"/>
        </w:r>
      </w:p>
    </w:sdtContent>
  </w:sdt>
  <w:p w:rsidR="005B2FDC" w:rsidRDefault="005B2F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892" w:rsidRDefault="00F34892" w:rsidP="003C020E">
      <w:r>
        <w:separator/>
      </w:r>
    </w:p>
  </w:footnote>
  <w:footnote w:type="continuationSeparator" w:id="0">
    <w:p w:rsidR="00F34892" w:rsidRDefault="00F34892" w:rsidP="003C0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2"/>
  <w:drawingGridVerticalSpacing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2EE0"/>
    <w:rsid w:val="000244D9"/>
    <w:rsid w:val="000315F9"/>
    <w:rsid w:val="000531D8"/>
    <w:rsid w:val="0005467C"/>
    <w:rsid w:val="000926F1"/>
    <w:rsid w:val="00096D5E"/>
    <w:rsid w:val="000B2212"/>
    <w:rsid w:val="000D36D3"/>
    <w:rsid w:val="000F68C8"/>
    <w:rsid w:val="00131C9F"/>
    <w:rsid w:val="001B00D8"/>
    <w:rsid w:val="001C3358"/>
    <w:rsid w:val="001C6D20"/>
    <w:rsid w:val="001D4AF8"/>
    <w:rsid w:val="001E25DC"/>
    <w:rsid w:val="00202556"/>
    <w:rsid w:val="0023052F"/>
    <w:rsid w:val="00236421"/>
    <w:rsid w:val="00241C3B"/>
    <w:rsid w:val="00256772"/>
    <w:rsid w:val="002600F8"/>
    <w:rsid w:val="00266435"/>
    <w:rsid w:val="00266CC7"/>
    <w:rsid w:val="00295350"/>
    <w:rsid w:val="002A13E9"/>
    <w:rsid w:val="002A4E50"/>
    <w:rsid w:val="002C4DB6"/>
    <w:rsid w:val="002C54EF"/>
    <w:rsid w:val="002F30AE"/>
    <w:rsid w:val="003125FD"/>
    <w:rsid w:val="003157B6"/>
    <w:rsid w:val="00327988"/>
    <w:rsid w:val="00355D67"/>
    <w:rsid w:val="00356D58"/>
    <w:rsid w:val="0036532A"/>
    <w:rsid w:val="003C020E"/>
    <w:rsid w:val="003C2F95"/>
    <w:rsid w:val="003C3B3B"/>
    <w:rsid w:val="003C7D81"/>
    <w:rsid w:val="003E4E95"/>
    <w:rsid w:val="00402EE0"/>
    <w:rsid w:val="00415C72"/>
    <w:rsid w:val="0042388F"/>
    <w:rsid w:val="0042661F"/>
    <w:rsid w:val="00432A2F"/>
    <w:rsid w:val="0044195E"/>
    <w:rsid w:val="00462FCC"/>
    <w:rsid w:val="004A035B"/>
    <w:rsid w:val="004A4E2B"/>
    <w:rsid w:val="004A57D1"/>
    <w:rsid w:val="004C163A"/>
    <w:rsid w:val="004E3E1F"/>
    <w:rsid w:val="004E4803"/>
    <w:rsid w:val="004F0DE3"/>
    <w:rsid w:val="004F1A37"/>
    <w:rsid w:val="004F6EEA"/>
    <w:rsid w:val="0051604C"/>
    <w:rsid w:val="0056317B"/>
    <w:rsid w:val="00592EDB"/>
    <w:rsid w:val="005B2FDC"/>
    <w:rsid w:val="005C04AB"/>
    <w:rsid w:val="005D59F9"/>
    <w:rsid w:val="005F1687"/>
    <w:rsid w:val="00615E82"/>
    <w:rsid w:val="00616CA7"/>
    <w:rsid w:val="006363F0"/>
    <w:rsid w:val="00644666"/>
    <w:rsid w:val="00664CE5"/>
    <w:rsid w:val="00666185"/>
    <w:rsid w:val="006670A7"/>
    <w:rsid w:val="00667495"/>
    <w:rsid w:val="00671B21"/>
    <w:rsid w:val="00691864"/>
    <w:rsid w:val="006A20A7"/>
    <w:rsid w:val="006B3BE7"/>
    <w:rsid w:val="006B5181"/>
    <w:rsid w:val="006D1AA8"/>
    <w:rsid w:val="006D5212"/>
    <w:rsid w:val="00703937"/>
    <w:rsid w:val="007159EE"/>
    <w:rsid w:val="007326FF"/>
    <w:rsid w:val="00734224"/>
    <w:rsid w:val="00734EA2"/>
    <w:rsid w:val="00740241"/>
    <w:rsid w:val="007567E3"/>
    <w:rsid w:val="00765D88"/>
    <w:rsid w:val="00765F15"/>
    <w:rsid w:val="00794ACB"/>
    <w:rsid w:val="007A1AEB"/>
    <w:rsid w:val="007B6468"/>
    <w:rsid w:val="007C07A3"/>
    <w:rsid w:val="008027BC"/>
    <w:rsid w:val="00812C20"/>
    <w:rsid w:val="0082143E"/>
    <w:rsid w:val="00834EBC"/>
    <w:rsid w:val="00855CBE"/>
    <w:rsid w:val="00874B6D"/>
    <w:rsid w:val="00874E4A"/>
    <w:rsid w:val="0089050B"/>
    <w:rsid w:val="00890F1A"/>
    <w:rsid w:val="00895458"/>
    <w:rsid w:val="00895F1C"/>
    <w:rsid w:val="008A0490"/>
    <w:rsid w:val="008A34E2"/>
    <w:rsid w:val="008B61AE"/>
    <w:rsid w:val="008D0222"/>
    <w:rsid w:val="008D2DC7"/>
    <w:rsid w:val="008E6864"/>
    <w:rsid w:val="008F1907"/>
    <w:rsid w:val="00906D9C"/>
    <w:rsid w:val="00914459"/>
    <w:rsid w:val="00921820"/>
    <w:rsid w:val="009226BF"/>
    <w:rsid w:val="00944504"/>
    <w:rsid w:val="00953940"/>
    <w:rsid w:val="00986827"/>
    <w:rsid w:val="009B2B3E"/>
    <w:rsid w:val="009B65B9"/>
    <w:rsid w:val="009D080D"/>
    <w:rsid w:val="009E7EA2"/>
    <w:rsid w:val="009F0F34"/>
    <w:rsid w:val="009F3FF1"/>
    <w:rsid w:val="00A52363"/>
    <w:rsid w:val="00A61AF3"/>
    <w:rsid w:val="00A662B1"/>
    <w:rsid w:val="00A70092"/>
    <w:rsid w:val="00A81DB4"/>
    <w:rsid w:val="00A833B9"/>
    <w:rsid w:val="00A86BE7"/>
    <w:rsid w:val="00AF3D22"/>
    <w:rsid w:val="00B064A5"/>
    <w:rsid w:val="00B13EE2"/>
    <w:rsid w:val="00B452E3"/>
    <w:rsid w:val="00B5002E"/>
    <w:rsid w:val="00B52DEE"/>
    <w:rsid w:val="00B70074"/>
    <w:rsid w:val="00B91409"/>
    <w:rsid w:val="00BB1580"/>
    <w:rsid w:val="00BB67AC"/>
    <w:rsid w:val="00BB74E2"/>
    <w:rsid w:val="00BC64A6"/>
    <w:rsid w:val="00BF6697"/>
    <w:rsid w:val="00BF73BA"/>
    <w:rsid w:val="00C02422"/>
    <w:rsid w:val="00C3325D"/>
    <w:rsid w:val="00C37430"/>
    <w:rsid w:val="00C62580"/>
    <w:rsid w:val="00C7213D"/>
    <w:rsid w:val="00C775B4"/>
    <w:rsid w:val="00C779E9"/>
    <w:rsid w:val="00CB42C9"/>
    <w:rsid w:val="00CB5B1A"/>
    <w:rsid w:val="00CC3AFC"/>
    <w:rsid w:val="00CE08B3"/>
    <w:rsid w:val="00CE6EDB"/>
    <w:rsid w:val="00CE7AA9"/>
    <w:rsid w:val="00CF27C4"/>
    <w:rsid w:val="00D02C7B"/>
    <w:rsid w:val="00D076E3"/>
    <w:rsid w:val="00D27FEA"/>
    <w:rsid w:val="00D302A0"/>
    <w:rsid w:val="00D312F7"/>
    <w:rsid w:val="00D61C74"/>
    <w:rsid w:val="00D869D2"/>
    <w:rsid w:val="00D93B96"/>
    <w:rsid w:val="00DB77F6"/>
    <w:rsid w:val="00DC7A8A"/>
    <w:rsid w:val="00DD2CAC"/>
    <w:rsid w:val="00E14785"/>
    <w:rsid w:val="00E17103"/>
    <w:rsid w:val="00E37AD7"/>
    <w:rsid w:val="00E4117E"/>
    <w:rsid w:val="00E64F18"/>
    <w:rsid w:val="00E7146F"/>
    <w:rsid w:val="00E71C48"/>
    <w:rsid w:val="00E72A5C"/>
    <w:rsid w:val="00EA299F"/>
    <w:rsid w:val="00EA7E4E"/>
    <w:rsid w:val="00EB1977"/>
    <w:rsid w:val="00EC24ED"/>
    <w:rsid w:val="00EF2162"/>
    <w:rsid w:val="00F34892"/>
    <w:rsid w:val="00F76D2B"/>
    <w:rsid w:val="00F917C7"/>
    <w:rsid w:val="00FA7332"/>
    <w:rsid w:val="00FC4713"/>
    <w:rsid w:val="00FF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7BC2A6"/>
  <w15:docId w15:val="{FA5DCCF4-CA18-424F-B8DE-BA073B52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2EE0"/>
    <w:pPr>
      <w:jc w:val="center"/>
    </w:pPr>
    <w:rPr>
      <w:color w:val="000000" w:themeColor="text1"/>
      <w:szCs w:val="21"/>
    </w:rPr>
  </w:style>
  <w:style w:type="character" w:customStyle="1" w:styleId="a4">
    <w:name w:val="記 (文字)"/>
    <w:basedOn w:val="a0"/>
    <w:link w:val="a3"/>
    <w:uiPriority w:val="99"/>
    <w:rsid w:val="00402EE0"/>
    <w:rPr>
      <w:color w:val="000000" w:themeColor="text1"/>
      <w:szCs w:val="21"/>
    </w:rPr>
  </w:style>
  <w:style w:type="paragraph" w:styleId="a5">
    <w:name w:val="Closing"/>
    <w:basedOn w:val="a"/>
    <w:link w:val="a6"/>
    <w:uiPriority w:val="99"/>
    <w:unhideWhenUsed/>
    <w:rsid w:val="00402EE0"/>
    <w:pPr>
      <w:jc w:val="right"/>
    </w:pPr>
    <w:rPr>
      <w:color w:val="000000" w:themeColor="text1"/>
      <w:szCs w:val="21"/>
    </w:rPr>
  </w:style>
  <w:style w:type="character" w:customStyle="1" w:styleId="a6">
    <w:name w:val="結語 (文字)"/>
    <w:basedOn w:val="a0"/>
    <w:link w:val="a5"/>
    <w:uiPriority w:val="99"/>
    <w:rsid w:val="00402EE0"/>
    <w:rPr>
      <w:color w:val="000000" w:themeColor="text1"/>
      <w:szCs w:val="21"/>
    </w:rPr>
  </w:style>
  <w:style w:type="table" w:styleId="a7">
    <w:name w:val="Table Grid"/>
    <w:basedOn w:val="a1"/>
    <w:uiPriority w:val="59"/>
    <w:rsid w:val="005C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020E"/>
    <w:pPr>
      <w:tabs>
        <w:tab w:val="center" w:pos="4252"/>
        <w:tab w:val="right" w:pos="8504"/>
      </w:tabs>
      <w:snapToGrid w:val="0"/>
    </w:pPr>
  </w:style>
  <w:style w:type="character" w:customStyle="1" w:styleId="a9">
    <w:name w:val="ヘッダー (文字)"/>
    <w:basedOn w:val="a0"/>
    <w:link w:val="a8"/>
    <w:uiPriority w:val="99"/>
    <w:rsid w:val="003C020E"/>
  </w:style>
  <w:style w:type="paragraph" w:styleId="aa">
    <w:name w:val="footer"/>
    <w:basedOn w:val="a"/>
    <w:link w:val="ab"/>
    <w:uiPriority w:val="99"/>
    <w:unhideWhenUsed/>
    <w:rsid w:val="003C020E"/>
    <w:pPr>
      <w:tabs>
        <w:tab w:val="center" w:pos="4252"/>
        <w:tab w:val="right" w:pos="8504"/>
      </w:tabs>
      <w:snapToGrid w:val="0"/>
    </w:pPr>
  </w:style>
  <w:style w:type="character" w:customStyle="1" w:styleId="ab">
    <w:name w:val="フッター (文字)"/>
    <w:basedOn w:val="a0"/>
    <w:link w:val="aa"/>
    <w:uiPriority w:val="99"/>
    <w:rsid w:val="003C020E"/>
  </w:style>
  <w:style w:type="character" w:styleId="ac">
    <w:name w:val="Hyperlink"/>
    <w:basedOn w:val="a0"/>
    <w:uiPriority w:val="99"/>
    <w:semiHidden/>
    <w:unhideWhenUsed/>
    <w:rsid w:val="00D302A0"/>
    <w:rPr>
      <w:color w:val="0000FF"/>
      <w:u w:val="single"/>
    </w:rPr>
  </w:style>
  <w:style w:type="paragraph" w:styleId="ad">
    <w:name w:val="Balloon Text"/>
    <w:basedOn w:val="a"/>
    <w:link w:val="ae"/>
    <w:uiPriority w:val="99"/>
    <w:semiHidden/>
    <w:unhideWhenUsed/>
    <w:rsid w:val="00AF3D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3D22"/>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7A1AEB"/>
  </w:style>
  <w:style w:type="character" w:customStyle="1" w:styleId="af0">
    <w:name w:val="日付 (文字)"/>
    <w:basedOn w:val="a0"/>
    <w:link w:val="af"/>
    <w:uiPriority w:val="99"/>
    <w:semiHidden/>
    <w:rsid w:val="007A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00798">
      <w:bodyDiv w:val="1"/>
      <w:marLeft w:val="0"/>
      <w:marRight w:val="0"/>
      <w:marTop w:val="0"/>
      <w:marBottom w:val="0"/>
      <w:divBdr>
        <w:top w:val="none" w:sz="0" w:space="0" w:color="auto"/>
        <w:left w:val="none" w:sz="0" w:space="0" w:color="auto"/>
        <w:bottom w:val="none" w:sz="0" w:space="0" w:color="auto"/>
        <w:right w:val="none" w:sz="0" w:space="0" w:color="auto"/>
      </w:divBdr>
    </w:div>
    <w:div w:id="1187596782">
      <w:bodyDiv w:val="1"/>
      <w:marLeft w:val="0"/>
      <w:marRight w:val="0"/>
      <w:marTop w:val="0"/>
      <w:marBottom w:val="0"/>
      <w:divBdr>
        <w:top w:val="none" w:sz="0" w:space="0" w:color="auto"/>
        <w:left w:val="none" w:sz="0" w:space="0" w:color="auto"/>
        <w:bottom w:val="none" w:sz="0" w:space="0" w:color="auto"/>
        <w:right w:val="none" w:sz="0" w:space="0" w:color="auto"/>
      </w:divBdr>
    </w:div>
    <w:div w:id="1297904932">
      <w:bodyDiv w:val="1"/>
      <w:marLeft w:val="0"/>
      <w:marRight w:val="0"/>
      <w:marTop w:val="0"/>
      <w:marBottom w:val="0"/>
      <w:divBdr>
        <w:top w:val="none" w:sz="0" w:space="0" w:color="auto"/>
        <w:left w:val="none" w:sz="0" w:space="0" w:color="auto"/>
        <w:bottom w:val="none" w:sz="0" w:space="0" w:color="auto"/>
        <w:right w:val="none" w:sz="0" w:space="0" w:color="auto"/>
      </w:divBdr>
    </w:div>
    <w:div w:id="1830100710">
      <w:bodyDiv w:val="1"/>
      <w:marLeft w:val="0"/>
      <w:marRight w:val="0"/>
      <w:marTop w:val="0"/>
      <w:marBottom w:val="0"/>
      <w:divBdr>
        <w:top w:val="none" w:sz="0" w:space="0" w:color="auto"/>
        <w:left w:val="none" w:sz="0" w:space="0" w:color="auto"/>
        <w:bottom w:val="none" w:sz="0" w:space="0" w:color="auto"/>
        <w:right w:val="none" w:sz="0" w:space="0" w:color="auto"/>
      </w:divBdr>
    </w:div>
    <w:div w:id="210541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2.100.17/index.html?module=office&amp;controller=mail&amp;exec=regist&amp;direct=1&amp;sessions_temp_clear_no=1&amp;to=korei@city.kitanagoy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FD3AA-A66C-46A4-A188-E697EDD7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Pages>
  <Words>965</Words>
  <Characters>5505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0646</dc:creator>
  <cp:lastModifiedBy>0646</cp:lastModifiedBy>
  <cp:revision>63</cp:revision>
  <cp:lastPrinted>2018-03-22T06:29:00Z</cp:lastPrinted>
  <dcterms:created xsi:type="dcterms:W3CDTF">2017-05-22T07:31:00Z</dcterms:created>
  <dcterms:modified xsi:type="dcterms:W3CDTF">2018-03-22T06:31:00Z</dcterms:modified>
</cp:coreProperties>
</file>